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7E" w:rsidRPr="007712BE" w:rsidRDefault="00BF287E" w:rsidP="007D680E">
      <w:pPr>
        <w:shd w:val="clear" w:color="auto" w:fill="FFFFFF"/>
        <w:tabs>
          <w:tab w:val="left" w:leader="underscore" w:pos="6965"/>
          <w:tab w:val="left" w:leader="underscore" w:pos="10219"/>
        </w:tabs>
        <w:spacing w:line="638" w:lineRule="exact"/>
        <w:ind w:right="516"/>
        <w:rPr>
          <w:sz w:val="28"/>
          <w:szCs w:val="28"/>
        </w:rPr>
      </w:pPr>
      <w:r w:rsidRPr="007712BE">
        <w:rPr>
          <w:b/>
          <w:spacing w:val="3"/>
          <w:sz w:val="28"/>
          <w:szCs w:val="28"/>
        </w:rPr>
        <w:t>CLSFP-</w:t>
      </w:r>
      <w:r w:rsidRPr="007712BE">
        <w:rPr>
          <w:b/>
          <w:bCs/>
          <w:spacing w:val="3"/>
          <w:sz w:val="28"/>
          <w:szCs w:val="28"/>
        </w:rPr>
        <w:t xml:space="preserve"> Matematica</w:t>
      </w:r>
      <w:r>
        <w:rPr>
          <w:b/>
          <w:bCs/>
          <w:spacing w:val="3"/>
          <w:sz w:val="28"/>
          <w:szCs w:val="28"/>
        </w:rPr>
        <w:t xml:space="preserve"> 1</w:t>
      </w:r>
      <w:r w:rsidRPr="007712BE">
        <w:rPr>
          <w:b/>
          <w:bCs/>
          <w:spacing w:val="3"/>
          <w:sz w:val="28"/>
          <w:szCs w:val="28"/>
        </w:rPr>
        <w:t xml:space="preserve">, II </w:t>
      </w:r>
      <w:r>
        <w:rPr>
          <w:b/>
          <w:bCs/>
          <w:spacing w:val="3"/>
          <w:sz w:val="28"/>
          <w:szCs w:val="28"/>
        </w:rPr>
        <w:t>modulo</w:t>
      </w:r>
      <w:r w:rsidRPr="007712BE">
        <w:rPr>
          <w:b/>
          <w:bCs/>
          <w:spacing w:val="3"/>
          <w:sz w:val="28"/>
          <w:szCs w:val="28"/>
        </w:rPr>
        <w:t xml:space="preserve">- Scheda di lavoro N. </w:t>
      </w:r>
      <w:r>
        <w:rPr>
          <w:b/>
          <w:bCs/>
          <w:spacing w:val="3"/>
          <w:sz w:val="28"/>
          <w:szCs w:val="28"/>
        </w:rPr>
        <w:t>5</w:t>
      </w:r>
      <w:r w:rsidRPr="007712BE"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pacing w:val="3"/>
          <w:sz w:val="28"/>
          <w:szCs w:val="28"/>
        </w:rPr>
        <w:t>(a casa), cons.</w:t>
      </w:r>
      <w:r w:rsidRPr="007712BE">
        <w:rPr>
          <w:b/>
          <w:bCs/>
          <w:spacing w:val="3"/>
          <w:sz w:val="28"/>
          <w:szCs w:val="28"/>
        </w:rPr>
        <w:t xml:space="preserve">: </w:t>
      </w:r>
      <w:r>
        <w:rPr>
          <w:b/>
          <w:spacing w:val="3"/>
          <w:sz w:val="28"/>
          <w:szCs w:val="28"/>
        </w:rPr>
        <w:t>24</w:t>
      </w:r>
      <w:r w:rsidRPr="00C9752D">
        <w:rPr>
          <w:b/>
          <w:spacing w:val="3"/>
          <w:sz w:val="28"/>
          <w:szCs w:val="28"/>
        </w:rPr>
        <w:t>/03</w:t>
      </w:r>
      <w:r>
        <w:rPr>
          <w:b/>
          <w:spacing w:val="3"/>
          <w:sz w:val="28"/>
          <w:szCs w:val="28"/>
        </w:rPr>
        <w:t>/15</w:t>
      </w:r>
      <w:bookmarkStart w:id="0" w:name="_GoBack"/>
      <w:bookmarkEnd w:id="0"/>
      <w:r w:rsidRPr="007712BE">
        <w:rPr>
          <w:b/>
          <w:spacing w:val="3"/>
          <w:sz w:val="28"/>
          <w:szCs w:val="28"/>
        </w:rPr>
        <w:br/>
      </w:r>
      <w:r w:rsidRPr="007712BE">
        <w:rPr>
          <w:bCs/>
          <w:sz w:val="28"/>
          <w:szCs w:val="28"/>
        </w:rPr>
        <w:t>Cognome e nome</w:t>
      </w:r>
      <w:r>
        <w:rPr>
          <w:bCs/>
          <w:sz w:val="28"/>
          <w:szCs w:val="28"/>
        </w:rPr>
        <w:t xml:space="preserve"> Viale Maria Paola</w:t>
      </w:r>
    </w:p>
    <w:p w:rsidR="00BF287E" w:rsidRPr="007712BE" w:rsidRDefault="00BF287E" w:rsidP="00783734">
      <w:pPr>
        <w:shd w:val="clear" w:color="auto" w:fill="FFFFFF"/>
        <w:tabs>
          <w:tab w:val="left" w:leader="underscore" w:pos="6965"/>
          <w:tab w:val="left" w:leader="underscore" w:pos="10219"/>
        </w:tabs>
        <w:ind w:left="1157" w:right="516"/>
        <w:rPr>
          <w:spacing w:val="3"/>
          <w:sz w:val="28"/>
          <w:szCs w:val="28"/>
        </w:rPr>
      </w:pPr>
    </w:p>
    <w:p w:rsidR="00BF287E" w:rsidRPr="007712BE" w:rsidRDefault="00BF287E" w:rsidP="00895AF7">
      <w:pPr>
        <w:numPr>
          <w:ilvl w:val="1"/>
          <w:numId w:val="7"/>
        </w:numPr>
        <w:shd w:val="clear" w:color="auto" w:fill="FFFFFF"/>
        <w:tabs>
          <w:tab w:val="left" w:leader="underscore" w:pos="6965"/>
          <w:tab w:val="left" w:leader="underscore" w:pos="10219"/>
        </w:tabs>
        <w:ind w:right="516"/>
        <w:rPr>
          <w:sz w:val="24"/>
          <w:szCs w:val="24"/>
        </w:rPr>
      </w:pPr>
      <w:r w:rsidRPr="007712BE">
        <w:rPr>
          <w:sz w:val="24"/>
          <w:szCs w:val="24"/>
        </w:rPr>
        <w:t>Con riferimento ai grafici 1, 2, 3:</w:t>
      </w:r>
    </w:p>
    <w:p w:rsidR="00BF287E" w:rsidRPr="00CE7A63" w:rsidRDefault="00BF287E" w:rsidP="00225C67">
      <w:pPr>
        <w:shd w:val="clear" w:color="auto" w:fill="FFFFFF"/>
        <w:tabs>
          <w:tab w:val="left" w:leader="underscore" w:pos="6965"/>
          <w:tab w:val="left" w:leader="underscore" w:pos="10219"/>
        </w:tabs>
        <w:ind w:right="21"/>
        <w:jc w:val="center"/>
      </w:pPr>
      <w:r w:rsidRPr="003672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5" type="#_x0000_t75" style="width:221.25pt;height:214.5pt;visibility:visible">
            <v:imagedata r:id="rId5" o:title=""/>
          </v:shape>
        </w:pict>
      </w:r>
      <w:r>
        <w:t xml:space="preserve">  </w:t>
      </w:r>
      <w:r w:rsidRPr="0036721D">
        <w:rPr>
          <w:noProof/>
        </w:rPr>
        <w:pict>
          <v:shape id="Immagine 6" o:spid="_x0000_i1026" type="#_x0000_t75" style="width:221.25pt;height:214.5pt;visibility:visible">
            <v:imagedata r:id="rId6" o:title=""/>
          </v:shape>
        </w:pict>
      </w:r>
      <w:r>
        <w:t xml:space="preserve">   </w:t>
      </w:r>
      <w:r w:rsidRPr="0036721D">
        <w:rPr>
          <w:noProof/>
        </w:rPr>
        <w:pict>
          <v:shape id="Immagine 7" o:spid="_x0000_i1027" type="#_x0000_t75" style="width:227.25pt;height:231pt;visibility:visible">
            <v:imagedata r:id="rId7" o:title=""/>
          </v:shape>
        </w:pict>
      </w:r>
    </w:p>
    <w:p w:rsidR="00BF287E" w:rsidRDefault="00BF287E" w:rsidP="0016318B">
      <w:pPr>
        <w:shd w:val="clear" w:color="auto" w:fill="FFFFFF"/>
        <w:tabs>
          <w:tab w:val="left" w:leader="underscore" w:pos="6965"/>
          <w:tab w:val="left" w:leader="underscore" w:pos="10219"/>
        </w:tabs>
        <w:ind w:left="1577" w:right="516"/>
        <w:rPr>
          <w:sz w:val="24"/>
          <w:szCs w:val="24"/>
        </w:rPr>
      </w:pPr>
      <w:r>
        <w:rPr>
          <w:sz w:val="24"/>
          <w:szCs w:val="24"/>
        </w:rPr>
        <w:t>Valuta ognuna delle seguenti affermazioni e scrivi accurate giustificazioni alle risposte:</w:t>
      </w:r>
    </w:p>
    <w:p w:rsidR="00BF287E" w:rsidRDefault="00BF287E" w:rsidP="0016318B">
      <w:pPr>
        <w:numPr>
          <w:ilvl w:val="0"/>
          <w:numId w:val="8"/>
        </w:numPr>
        <w:shd w:val="clear" w:color="auto" w:fill="FFFFFF"/>
        <w:tabs>
          <w:tab w:val="left" w:leader="underscore" w:pos="6965"/>
          <w:tab w:val="left" w:leader="underscore" w:pos="10219"/>
        </w:tabs>
        <w:ind w:right="516"/>
        <w:rPr>
          <w:sz w:val="24"/>
          <w:szCs w:val="24"/>
        </w:rPr>
      </w:pPr>
      <w:r>
        <w:rPr>
          <w:sz w:val="24"/>
          <w:szCs w:val="24"/>
        </w:rPr>
        <w:t>con A, se è vera per ogni grafico;</w:t>
      </w:r>
    </w:p>
    <w:p w:rsidR="00BF287E" w:rsidRDefault="00BF287E" w:rsidP="0016318B">
      <w:pPr>
        <w:numPr>
          <w:ilvl w:val="0"/>
          <w:numId w:val="8"/>
        </w:numPr>
        <w:shd w:val="clear" w:color="auto" w:fill="FFFFFF"/>
        <w:tabs>
          <w:tab w:val="left" w:leader="underscore" w:pos="6965"/>
          <w:tab w:val="left" w:leader="underscore" w:pos="10219"/>
        </w:tabs>
        <w:ind w:right="516"/>
        <w:rPr>
          <w:sz w:val="24"/>
          <w:szCs w:val="24"/>
        </w:rPr>
      </w:pPr>
      <w:r>
        <w:rPr>
          <w:sz w:val="24"/>
          <w:szCs w:val="24"/>
        </w:rPr>
        <w:t>con B, se è vera solo per certi grafici e falsa per altri;</w:t>
      </w:r>
    </w:p>
    <w:p w:rsidR="00BF287E" w:rsidRDefault="00BF287E" w:rsidP="0016318B">
      <w:pPr>
        <w:numPr>
          <w:ilvl w:val="0"/>
          <w:numId w:val="8"/>
        </w:numPr>
        <w:shd w:val="clear" w:color="auto" w:fill="FFFFFF"/>
        <w:tabs>
          <w:tab w:val="left" w:leader="underscore" w:pos="6965"/>
          <w:tab w:val="left" w:leader="underscore" w:pos="10219"/>
        </w:tabs>
        <w:ind w:right="516"/>
        <w:rPr>
          <w:sz w:val="24"/>
          <w:szCs w:val="24"/>
        </w:rPr>
      </w:pPr>
      <w:r>
        <w:rPr>
          <w:sz w:val="24"/>
          <w:szCs w:val="24"/>
        </w:rPr>
        <w:t>con C, se è falsa per ogni grafico.</w:t>
      </w:r>
    </w:p>
    <w:p w:rsidR="00BF287E" w:rsidRDefault="00BF287E" w:rsidP="001213B0">
      <w:pPr>
        <w:shd w:val="clear" w:color="auto" w:fill="FFFFFF"/>
        <w:tabs>
          <w:tab w:val="left" w:leader="underscore" w:pos="6965"/>
          <w:tab w:val="left" w:leader="underscore" w:pos="10219"/>
        </w:tabs>
        <w:ind w:left="1577" w:right="516"/>
        <w:rPr>
          <w:sz w:val="24"/>
          <w:szCs w:val="24"/>
        </w:rPr>
      </w:pPr>
    </w:p>
    <w:p w:rsidR="00BF287E" w:rsidRDefault="00BF287E" w:rsidP="001213B0">
      <w:pPr>
        <w:shd w:val="clear" w:color="auto" w:fill="FFFFFF"/>
        <w:tabs>
          <w:tab w:val="left" w:leader="underscore" w:pos="6965"/>
          <w:tab w:val="left" w:leader="underscore" w:pos="10219"/>
        </w:tabs>
        <w:spacing w:line="36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</w:rPr>
      </w:r>
      <w:r w:rsidRPr="00886E1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pt;height:21.1pt;mso-position-horizontal-relative:char;mso-position-vertical-relative:line" filled="f">
            <v:textbox style="mso-next-textbox:#_x0000_s1026">
              <w:txbxContent>
                <w:p w:rsidR="00BF287E" w:rsidRDefault="00BF287E" w:rsidP="001213B0">
                  <w:r>
                    <w:t>C</w:t>
                  </w:r>
                </w:p>
              </w:txbxContent>
            </v:textbox>
            <w10:anchorlock/>
          </v:shape>
        </w:pict>
      </w:r>
      <w:r>
        <w:rPr>
          <w:sz w:val="24"/>
          <w:szCs w:val="24"/>
        </w:rPr>
        <w:t xml:space="preserve">   ci sono soltanto due punti del grafico che hanno la stessa ordinata</w:t>
      </w:r>
    </w:p>
    <w:p w:rsidR="00BF287E" w:rsidRDefault="00BF287E" w:rsidP="001213B0">
      <w:pPr>
        <w:shd w:val="clear" w:color="auto" w:fill="FFFFFF"/>
        <w:tabs>
          <w:tab w:val="left" w:leader="underscore" w:pos="6965"/>
          <w:tab w:val="left" w:leader="underscore" w:pos="10219"/>
        </w:tabs>
        <w:spacing w:line="36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</w:rPr>
      </w:r>
      <w:r w:rsidRPr="00886E11">
        <w:rPr>
          <w:sz w:val="24"/>
          <w:szCs w:val="24"/>
        </w:rPr>
        <w:pict>
          <v:shape id="_x0000_s1027" type="#_x0000_t202" style="width:23.95pt;height:21.65pt;mso-position-horizontal-relative:char;mso-position-vertical-relative:line" filled="f">
            <v:textbox style="mso-next-textbox:#_x0000_s1027">
              <w:txbxContent>
                <w:p w:rsidR="00BF287E" w:rsidRDefault="00BF287E" w:rsidP="001213B0">
                  <w:r>
                    <w:t>C</w:t>
                  </w:r>
                </w:p>
              </w:txbxContent>
            </v:textbox>
            <w10:anchorlock/>
          </v:shape>
        </w:pict>
      </w:r>
      <w:r>
        <w:rPr>
          <w:sz w:val="24"/>
          <w:szCs w:val="24"/>
        </w:rPr>
        <w:t xml:space="preserve">   ci sono almeno due punti del grafico che hanno la stessa ascissa</w:t>
      </w:r>
    </w:p>
    <w:p w:rsidR="00BF287E" w:rsidRDefault="00BF287E" w:rsidP="001213B0">
      <w:pPr>
        <w:shd w:val="clear" w:color="auto" w:fill="FFFFFF"/>
        <w:tabs>
          <w:tab w:val="left" w:leader="underscore" w:pos="6965"/>
          <w:tab w:val="left" w:leader="underscore" w:pos="10219"/>
        </w:tabs>
        <w:spacing w:line="36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</w:rPr>
      </w:r>
      <w:r w:rsidRPr="00886E11">
        <w:rPr>
          <w:sz w:val="24"/>
          <w:szCs w:val="24"/>
        </w:rPr>
        <w:pict>
          <v:shape id="_x0000_s1028" type="#_x0000_t202" style="width:23.95pt;height:22.55pt;mso-position-horizontal-relative:char;mso-position-vertical-relative:line" filled="f">
            <v:textbox>
              <w:txbxContent>
                <w:p w:rsidR="00BF287E" w:rsidRDefault="00BF287E" w:rsidP="001213B0">
                  <w:r>
                    <w:t>A</w:t>
                  </w:r>
                </w:p>
              </w:txbxContent>
            </v:textbox>
            <w10:anchorlock/>
          </v:shape>
        </w:pict>
      </w:r>
      <w:r>
        <w:rPr>
          <w:sz w:val="24"/>
          <w:szCs w:val="24"/>
        </w:rPr>
        <w:t xml:space="preserve">   per ogni punto del grafico si può determinare l’ascissa</w:t>
      </w:r>
    </w:p>
    <w:p w:rsidR="00BF287E" w:rsidRPr="0016318B" w:rsidRDefault="00BF287E" w:rsidP="002131AD">
      <w:pPr>
        <w:shd w:val="clear" w:color="auto" w:fill="FFFFFF"/>
        <w:tabs>
          <w:tab w:val="left" w:leader="underscore" w:pos="6965"/>
          <w:tab w:val="left" w:leader="underscore" w:pos="10219"/>
        </w:tabs>
        <w:spacing w:line="36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</w:rPr>
      </w:r>
      <w:r w:rsidRPr="00886E11">
        <w:rPr>
          <w:sz w:val="24"/>
          <w:szCs w:val="24"/>
        </w:rPr>
        <w:pict>
          <v:shape id="_x0000_s1029" type="#_x0000_t202" style="width:24pt;height:18.75pt;mso-position-horizontal-relative:char;mso-position-vertical-relative:line" filled="f">
            <v:textbox>
              <w:txbxContent>
                <w:p w:rsidR="00BF287E" w:rsidRDefault="00BF287E" w:rsidP="001213B0">
                  <w:r>
                    <w:t>B</w:t>
                  </w:r>
                </w:p>
              </w:txbxContent>
            </v:textbox>
            <w10:anchorlock/>
          </v:shape>
        </w:pict>
      </w:r>
      <w:r>
        <w:rPr>
          <w:sz w:val="24"/>
          <w:szCs w:val="24"/>
        </w:rPr>
        <w:t xml:space="preserve">   per qualche punto del grafico l’ordinata è più grande dell’ascissa            </w:t>
      </w:r>
    </w:p>
    <w:sectPr w:rsidR="00BF287E" w:rsidRPr="0016318B" w:rsidSect="00175441">
      <w:type w:val="continuous"/>
      <w:pgSz w:w="11909" w:h="16834"/>
      <w:pgMar w:top="1440" w:right="389" w:bottom="720" w:left="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ECC"/>
    <w:multiLevelType w:val="hybridMultilevel"/>
    <w:tmpl w:val="18E0C5FA"/>
    <w:lvl w:ilvl="0" w:tplc="9CDC2566">
      <w:start w:val="8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hint="default"/>
      </w:rPr>
    </w:lvl>
  </w:abstractNum>
  <w:abstractNum w:abstractNumId="1">
    <w:nsid w:val="321A41CC"/>
    <w:multiLevelType w:val="multilevel"/>
    <w:tmpl w:val="F3EC4640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47"/>
        </w:tabs>
        <w:ind w:left="214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4"/>
        </w:tabs>
        <w:ind w:left="330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25"/>
        </w:tabs>
        <w:ind w:left="7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99"/>
        </w:tabs>
        <w:ind w:left="98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6"/>
        </w:tabs>
        <w:ind w:left="11416" w:hanging="2160"/>
      </w:pPr>
      <w:rPr>
        <w:rFonts w:cs="Times New Roman" w:hint="default"/>
      </w:rPr>
    </w:lvl>
  </w:abstractNum>
  <w:abstractNum w:abstractNumId="2">
    <w:nsid w:val="4DC70D9F"/>
    <w:multiLevelType w:val="hybridMultilevel"/>
    <w:tmpl w:val="9C9479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83341"/>
    <w:multiLevelType w:val="multilevel"/>
    <w:tmpl w:val="E5B4BBB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4"/>
        </w:tabs>
        <w:ind w:left="30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91"/>
        </w:tabs>
        <w:ind w:left="41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65"/>
        </w:tabs>
        <w:ind w:left="6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39"/>
        </w:tabs>
        <w:ind w:left="95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56"/>
        </w:tabs>
        <w:ind w:left="11056" w:hanging="1800"/>
      </w:pPr>
      <w:rPr>
        <w:rFonts w:cs="Times New Roman" w:hint="default"/>
      </w:rPr>
    </w:lvl>
  </w:abstractNum>
  <w:abstractNum w:abstractNumId="4">
    <w:nsid w:val="5A5F3B40"/>
    <w:multiLevelType w:val="multilevel"/>
    <w:tmpl w:val="F57898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cs="Times New Roman" w:hint="default"/>
      </w:rPr>
    </w:lvl>
  </w:abstractNum>
  <w:abstractNum w:abstractNumId="5">
    <w:nsid w:val="63561554"/>
    <w:multiLevelType w:val="multilevel"/>
    <w:tmpl w:val="F3EC4640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47"/>
        </w:tabs>
        <w:ind w:left="214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4"/>
        </w:tabs>
        <w:ind w:left="330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25"/>
        </w:tabs>
        <w:ind w:left="7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99"/>
        </w:tabs>
        <w:ind w:left="98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6"/>
        </w:tabs>
        <w:ind w:left="11416" w:hanging="2160"/>
      </w:pPr>
      <w:rPr>
        <w:rFonts w:cs="Times New Roman" w:hint="default"/>
      </w:rPr>
    </w:lvl>
  </w:abstractNum>
  <w:abstractNum w:abstractNumId="6">
    <w:nsid w:val="664C488B"/>
    <w:multiLevelType w:val="multilevel"/>
    <w:tmpl w:val="A4E2DE4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27"/>
        </w:tabs>
        <w:ind w:left="172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4"/>
        </w:tabs>
        <w:ind w:left="30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91"/>
        </w:tabs>
        <w:ind w:left="41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65"/>
        </w:tabs>
        <w:ind w:left="6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39"/>
        </w:tabs>
        <w:ind w:left="95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56"/>
        </w:tabs>
        <w:ind w:left="11056" w:hanging="1800"/>
      </w:pPr>
      <w:rPr>
        <w:rFonts w:cs="Times New Roman" w:hint="default"/>
      </w:rPr>
    </w:lvl>
  </w:abstractNum>
  <w:abstractNum w:abstractNumId="7">
    <w:nsid w:val="697D1BD0"/>
    <w:multiLevelType w:val="hybridMultilevel"/>
    <w:tmpl w:val="81C8441E"/>
    <w:lvl w:ilvl="0" w:tplc="010A1504">
      <w:start w:val="1"/>
      <w:numFmt w:val="upperLetter"/>
      <w:lvlText w:val="%1)"/>
      <w:lvlJc w:val="left"/>
      <w:pPr>
        <w:tabs>
          <w:tab w:val="num" w:pos="2087"/>
        </w:tabs>
        <w:ind w:left="20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27"/>
        </w:tabs>
        <w:ind w:left="35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247"/>
        </w:tabs>
        <w:ind w:left="42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687"/>
        </w:tabs>
        <w:ind w:left="56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07"/>
        </w:tabs>
        <w:ind w:left="64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127"/>
        </w:tabs>
        <w:ind w:left="71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847"/>
        </w:tabs>
        <w:ind w:left="7847" w:hanging="180"/>
      </w:pPr>
      <w:rPr>
        <w:rFonts w:cs="Times New Roman"/>
      </w:rPr>
    </w:lvl>
  </w:abstractNum>
  <w:abstractNum w:abstractNumId="8">
    <w:nsid w:val="719A7C95"/>
    <w:multiLevelType w:val="multilevel"/>
    <w:tmpl w:val="1E388FD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4"/>
        </w:tabs>
        <w:ind w:left="30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91"/>
        </w:tabs>
        <w:ind w:left="41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65"/>
        </w:tabs>
        <w:ind w:left="6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39"/>
        </w:tabs>
        <w:ind w:left="95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56"/>
        </w:tabs>
        <w:ind w:left="11056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DC"/>
    <w:rsid w:val="0008525E"/>
    <w:rsid w:val="001213B0"/>
    <w:rsid w:val="001257D5"/>
    <w:rsid w:val="00130A2C"/>
    <w:rsid w:val="0016318B"/>
    <w:rsid w:val="00175441"/>
    <w:rsid w:val="002131AD"/>
    <w:rsid w:val="00225C67"/>
    <w:rsid w:val="002666EA"/>
    <w:rsid w:val="002A22AF"/>
    <w:rsid w:val="002A2790"/>
    <w:rsid w:val="002A50D9"/>
    <w:rsid w:val="002B586D"/>
    <w:rsid w:val="002D018F"/>
    <w:rsid w:val="003272A2"/>
    <w:rsid w:val="00331356"/>
    <w:rsid w:val="0036721D"/>
    <w:rsid w:val="00375E45"/>
    <w:rsid w:val="00384D96"/>
    <w:rsid w:val="003B42DA"/>
    <w:rsid w:val="003F6D45"/>
    <w:rsid w:val="00461B20"/>
    <w:rsid w:val="00501A17"/>
    <w:rsid w:val="00525955"/>
    <w:rsid w:val="0053457F"/>
    <w:rsid w:val="005719FB"/>
    <w:rsid w:val="00572099"/>
    <w:rsid w:val="00593C4C"/>
    <w:rsid w:val="00601DF1"/>
    <w:rsid w:val="00661688"/>
    <w:rsid w:val="00705FD6"/>
    <w:rsid w:val="00707F27"/>
    <w:rsid w:val="007352BA"/>
    <w:rsid w:val="00741408"/>
    <w:rsid w:val="007712BE"/>
    <w:rsid w:val="00783734"/>
    <w:rsid w:val="007B0052"/>
    <w:rsid w:val="007D680E"/>
    <w:rsid w:val="007F3C08"/>
    <w:rsid w:val="008018C3"/>
    <w:rsid w:val="00886E11"/>
    <w:rsid w:val="00895AF7"/>
    <w:rsid w:val="00895B34"/>
    <w:rsid w:val="008C0332"/>
    <w:rsid w:val="00941D8A"/>
    <w:rsid w:val="009B066A"/>
    <w:rsid w:val="00A1126A"/>
    <w:rsid w:val="00A20F4A"/>
    <w:rsid w:val="00A235D7"/>
    <w:rsid w:val="00A300E7"/>
    <w:rsid w:val="00A554BB"/>
    <w:rsid w:val="00AA3ABB"/>
    <w:rsid w:val="00AB10DC"/>
    <w:rsid w:val="00AD5C74"/>
    <w:rsid w:val="00B1128F"/>
    <w:rsid w:val="00B265B6"/>
    <w:rsid w:val="00B27E2B"/>
    <w:rsid w:val="00B55FAB"/>
    <w:rsid w:val="00BB406D"/>
    <w:rsid w:val="00BC61FD"/>
    <w:rsid w:val="00BE3B8C"/>
    <w:rsid w:val="00BF287E"/>
    <w:rsid w:val="00C00768"/>
    <w:rsid w:val="00C6796E"/>
    <w:rsid w:val="00C7552C"/>
    <w:rsid w:val="00C77B2C"/>
    <w:rsid w:val="00C95A99"/>
    <w:rsid w:val="00C9752D"/>
    <w:rsid w:val="00CE7A63"/>
    <w:rsid w:val="00CF4EA9"/>
    <w:rsid w:val="00D30E5D"/>
    <w:rsid w:val="00D45C57"/>
    <w:rsid w:val="00D523EF"/>
    <w:rsid w:val="00D85AE4"/>
    <w:rsid w:val="00DF238F"/>
    <w:rsid w:val="00E61968"/>
    <w:rsid w:val="00EC1F59"/>
    <w:rsid w:val="00EF5195"/>
    <w:rsid w:val="00F057C5"/>
    <w:rsid w:val="00F85197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4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D8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F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CLSFP-Did</dc:title>
  <dc:subject/>
  <dc:creator>Matte&amp;Madda</dc:creator>
  <cp:keywords/>
  <dc:description/>
  <cp:lastModifiedBy>hp</cp:lastModifiedBy>
  <cp:revision>5</cp:revision>
  <cp:lastPrinted>2015-03-22T16:34:00Z</cp:lastPrinted>
  <dcterms:created xsi:type="dcterms:W3CDTF">2015-03-18T12:04:00Z</dcterms:created>
  <dcterms:modified xsi:type="dcterms:W3CDTF">2015-08-25T09:26:00Z</dcterms:modified>
</cp:coreProperties>
</file>