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46" w:rsidRPr="009E0B46" w:rsidRDefault="009E0B46" w:rsidP="009E0B46">
      <w:pPr>
        <w:spacing w:after="0" w:line="240" w:lineRule="auto"/>
        <w:rPr>
          <w:rFonts w:asciiTheme="majorHAnsi" w:hAnsiTheme="majorHAnsi"/>
          <w:sz w:val="24"/>
          <w:szCs w:val="24"/>
        </w:rPr>
      </w:pPr>
    </w:p>
    <w:p w:rsidR="00F92844" w:rsidRDefault="009E0B46" w:rsidP="009E0B46">
      <w:pPr>
        <w:spacing w:after="0" w:line="240" w:lineRule="auto"/>
        <w:rPr>
          <w:rFonts w:asciiTheme="majorHAnsi" w:hAnsiTheme="majorHAnsi"/>
          <w:sz w:val="32"/>
          <w:szCs w:val="32"/>
        </w:rPr>
      </w:pPr>
      <w:r w:rsidRPr="009E0B46">
        <w:rPr>
          <w:rFonts w:asciiTheme="majorHAnsi" w:hAnsiTheme="majorHAnsi"/>
          <w:sz w:val="32"/>
          <w:szCs w:val="32"/>
        </w:rPr>
        <w:t xml:space="preserve">CALENDARIO </w:t>
      </w:r>
      <w:proofErr w:type="gramStart"/>
      <w:r w:rsidRPr="009E0B46">
        <w:rPr>
          <w:rFonts w:asciiTheme="majorHAnsi" w:hAnsiTheme="majorHAnsi"/>
          <w:sz w:val="32"/>
          <w:szCs w:val="32"/>
        </w:rPr>
        <w:t xml:space="preserve">di  </w:t>
      </w:r>
      <w:r w:rsidR="00CA48E3" w:rsidRPr="009E0B46">
        <w:rPr>
          <w:rFonts w:asciiTheme="majorHAnsi" w:hAnsiTheme="majorHAnsi"/>
          <w:sz w:val="32"/>
          <w:szCs w:val="32"/>
        </w:rPr>
        <w:t>È</w:t>
      </w:r>
      <w:proofErr w:type="gramEnd"/>
      <w:r w:rsidRPr="009E0B46">
        <w:rPr>
          <w:rFonts w:asciiTheme="majorHAnsi" w:hAnsiTheme="majorHAnsi"/>
          <w:sz w:val="32"/>
          <w:szCs w:val="32"/>
        </w:rPr>
        <w:t xml:space="preserve"> </w:t>
      </w:r>
      <w:r>
        <w:rPr>
          <w:rFonts w:asciiTheme="majorHAnsi" w:hAnsiTheme="majorHAnsi"/>
          <w:sz w:val="32"/>
          <w:szCs w:val="32"/>
        </w:rPr>
        <w:t>BELLO VIVERE LIBERI!</w:t>
      </w:r>
      <w:r w:rsidR="00F92844">
        <w:rPr>
          <w:rFonts w:asciiTheme="majorHAnsi" w:hAnsiTheme="majorHAnsi"/>
          <w:sz w:val="32"/>
          <w:szCs w:val="32"/>
        </w:rPr>
        <w:t xml:space="preserve"> </w:t>
      </w:r>
    </w:p>
    <w:p w:rsidR="00377C11" w:rsidRPr="00F92844" w:rsidRDefault="00F92844" w:rsidP="009E0B46">
      <w:pPr>
        <w:spacing w:after="0" w:line="240" w:lineRule="auto"/>
        <w:rPr>
          <w:rFonts w:asciiTheme="majorHAnsi" w:hAnsiTheme="majorHAnsi"/>
          <w:sz w:val="18"/>
          <w:szCs w:val="18"/>
        </w:rPr>
      </w:pPr>
      <w:r w:rsidRPr="00F92844">
        <w:rPr>
          <w:rFonts w:asciiTheme="majorHAnsi" w:hAnsiTheme="majorHAnsi"/>
          <w:sz w:val="18"/>
          <w:szCs w:val="18"/>
        </w:rPr>
        <w:t>che il 30 novembre 2019 ha raggiunto la rappresentazione n. 200</w:t>
      </w:r>
    </w:p>
    <w:p w:rsidR="00377C11" w:rsidRPr="009E0B46" w:rsidRDefault="00377C11" w:rsidP="009E0B46">
      <w:pPr>
        <w:spacing w:after="0" w:line="240" w:lineRule="auto"/>
        <w:rPr>
          <w:rFonts w:asciiTheme="majorHAnsi" w:hAnsiTheme="majorHAnsi"/>
        </w:rPr>
      </w:pP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DATA</w:t>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t>CITTÀ</w:t>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t>SEDE DELL'EVENTO</w:t>
      </w:r>
    </w:p>
    <w:p w:rsidR="00377C11" w:rsidRPr="009E0B46" w:rsidRDefault="00377C11" w:rsidP="009E0B46">
      <w:pPr>
        <w:spacing w:after="0" w:line="240" w:lineRule="auto"/>
        <w:rPr>
          <w:rFonts w:asciiTheme="majorHAnsi" w:hAnsiTheme="majorHAnsi" w:cs="Times New Roman"/>
        </w:rPr>
      </w:pPr>
    </w:p>
    <w:p w:rsidR="00377C11" w:rsidRPr="009E0B46" w:rsidRDefault="00377C11" w:rsidP="009E0B46">
      <w:pPr>
        <w:spacing w:after="0" w:line="240" w:lineRule="auto"/>
        <w:rPr>
          <w:rFonts w:asciiTheme="majorHAnsi" w:hAnsiTheme="majorHAnsi" w:cs="Times New Roman"/>
        </w:rPr>
      </w:pP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ab/>
      </w: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21/01/20</w:t>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r>
      <w:r w:rsidRPr="00632FF5">
        <w:rPr>
          <w:rFonts w:asciiTheme="majorHAnsi" w:hAnsiTheme="majorHAnsi" w:cs="Times New Roman"/>
          <w:b/>
        </w:rPr>
        <w:t>San Lorenzo in Campo</w:t>
      </w:r>
      <w:r w:rsidRPr="009E0B46">
        <w:rPr>
          <w:rFonts w:asciiTheme="majorHAnsi" w:hAnsiTheme="majorHAnsi" w:cs="Times New Roman"/>
        </w:rPr>
        <w:t xml:space="preserve"> (PU)</w:t>
      </w:r>
      <w:r w:rsidR="00632FF5">
        <w:rPr>
          <w:rFonts w:asciiTheme="majorHAnsi" w:hAnsiTheme="majorHAnsi" w:cs="Times New Roman"/>
        </w:rPr>
        <w:tab/>
      </w:r>
      <w:r w:rsidRPr="009E0B46">
        <w:rPr>
          <w:rFonts w:asciiTheme="majorHAnsi" w:hAnsiTheme="majorHAnsi" w:cs="Times New Roman"/>
        </w:rPr>
        <w:t>Teatro Tiberini</w:t>
      </w:r>
      <w:r w:rsidRPr="009E0B46">
        <w:rPr>
          <w:rFonts w:asciiTheme="majorHAnsi" w:hAnsiTheme="majorHAnsi" w:cs="Times New Roman"/>
        </w:rPr>
        <w:tab/>
      </w: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Orario: 21:00</w:t>
      </w:r>
    </w:p>
    <w:p w:rsidR="00377C11" w:rsidRPr="009E0B46" w:rsidRDefault="00377C11" w:rsidP="009E0B46">
      <w:pPr>
        <w:spacing w:after="0" w:line="240" w:lineRule="auto"/>
        <w:rPr>
          <w:rFonts w:asciiTheme="majorHAnsi" w:hAnsiTheme="majorHAnsi" w:cs="Times New Roman"/>
        </w:rPr>
      </w:pP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23/01/20 - 24/01/20</w:t>
      </w:r>
      <w:r w:rsidRPr="009E0B46">
        <w:rPr>
          <w:rFonts w:asciiTheme="majorHAnsi" w:hAnsiTheme="majorHAnsi" w:cs="Times New Roman"/>
        </w:rPr>
        <w:tab/>
      </w:r>
      <w:r w:rsidR="009E0B46">
        <w:rPr>
          <w:rFonts w:asciiTheme="majorHAnsi" w:hAnsiTheme="majorHAnsi" w:cs="Times New Roman"/>
        </w:rPr>
        <w:tab/>
      </w:r>
      <w:r w:rsidRPr="00632FF5">
        <w:rPr>
          <w:rFonts w:asciiTheme="majorHAnsi" w:hAnsiTheme="majorHAnsi" w:cs="Times New Roman"/>
          <w:b/>
        </w:rPr>
        <w:t>Torino</w:t>
      </w:r>
      <w:r w:rsidRPr="00632FF5">
        <w:rPr>
          <w:rFonts w:asciiTheme="majorHAnsi" w:hAnsiTheme="majorHAnsi" w:cs="Times New Roman"/>
          <w:b/>
        </w:rPr>
        <w:tab/>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t>Cubo Teatro</w:t>
      </w:r>
      <w:r w:rsidRPr="009E0B46">
        <w:rPr>
          <w:rFonts w:asciiTheme="majorHAnsi" w:hAnsiTheme="majorHAnsi" w:cs="Times New Roman"/>
        </w:rPr>
        <w:tab/>
      </w: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Orario: 21:00</w:t>
      </w:r>
    </w:p>
    <w:p w:rsidR="00377C11" w:rsidRPr="009E0B46" w:rsidRDefault="00377C11" w:rsidP="009E0B46">
      <w:pPr>
        <w:spacing w:after="0" w:line="240" w:lineRule="auto"/>
        <w:rPr>
          <w:rFonts w:asciiTheme="majorHAnsi" w:hAnsiTheme="majorHAnsi" w:cs="Times New Roman"/>
        </w:rPr>
      </w:pP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27/01/20</w:t>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r>
      <w:r w:rsidRPr="00632FF5">
        <w:rPr>
          <w:rFonts w:asciiTheme="majorHAnsi" w:hAnsiTheme="majorHAnsi" w:cs="Times New Roman"/>
          <w:b/>
        </w:rPr>
        <w:t>Cesena</w:t>
      </w:r>
      <w:r w:rsidRPr="00632FF5">
        <w:rPr>
          <w:rFonts w:asciiTheme="majorHAnsi" w:hAnsiTheme="majorHAnsi" w:cs="Times New Roman"/>
          <w:b/>
        </w:rPr>
        <w:tab/>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t>Teatro Bonci</w:t>
      </w:r>
      <w:r w:rsidRPr="009E0B46">
        <w:rPr>
          <w:rFonts w:asciiTheme="majorHAnsi" w:hAnsiTheme="majorHAnsi" w:cs="Times New Roman"/>
        </w:rPr>
        <w:tab/>
      </w: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Orario: 21:00</w:t>
      </w:r>
    </w:p>
    <w:p w:rsidR="00377C11" w:rsidRPr="009E0B46" w:rsidRDefault="00377C11" w:rsidP="009E0B46">
      <w:pPr>
        <w:spacing w:after="0" w:line="240" w:lineRule="auto"/>
        <w:rPr>
          <w:rFonts w:asciiTheme="majorHAnsi" w:hAnsiTheme="majorHAnsi" w:cs="Times New Roman"/>
        </w:rPr>
      </w:pP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28/01/20 - 29/01/20</w:t>
      </w:r>
      <w:r w:rsidRPr="009E0B46">
        <w:rPr>
          <w:rFonts w:asciiTheme="majorHAnsi" w:hAnsiTheme="majorHAnsi" w:cs="Times New Roman"/>
        </w:rPr>
        <w:tab/>
      </w:r>
      <w:r w:rsidR="009E0B46">
        <w:rPr>
          <w:rFonts w:asciiTheme="majorHAnsi" w:hAnsiTheme="majorHAnsi" w:cs="Times New Roman"/>
        </w:rPr>
        <w:tab/>
      </w:r>
      <w:r w:rsidRPr="00632FF5">
        <w:rPr>
          <w:rFonts w:asciiTheme="majorHAnsi" w:hAnsiTheme="majorHAnsi" w:cs="Times New Roman"/>
          <w:b/>
        </w:rPr>
        <w:t>Cesena</w:t>
      </w:r>
      <w:r w:rsidRPr="00632FF5">
        <w:rPr>
          <w:rFonts w:asciiTheme="majorHAnsi" w:hAnsiTheme="majorHAnsi" w:cs="Times New Roman"/>
          <w:b/>
        </w:rPr>
        <w:tab/>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t>Teatro Bonci</w:t>
      </w:r>
      <w:r w:rsidRPr="009E0B46">
        <w:rPr>
          <w:rFonts w:asciiTheme="majorHAnsi" w:hAnsiTheme="majorHAnsi" w:cs="Times New Roman"/>
        </w:rPr>
        <w:tab/>
      </w: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Orario: 10:00</w:t>
      </w:r>
    </w:p>
    <w:p w:rsidR="00377C11" w:rsidRPr="009E0B46" w:rsidRDefault="00377C11" w:rsidP="009E0B46">
      <w:pPr>
        <w:spacing w:after="0" w:line="240" w:lineRule="auto"/>
        <w:rPr>
          <w:rFonts w:asciiTheme="majorHAnsi" w:hAnsiTheme="majorHAnsi" w:cs="Times New Roman"/>
        </w:rPr>
      </w:pP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31/01/20</w:t>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r>
      <w:r w:rsidRPr="00632FF5">
        <w:rPr>
          <w:rFonts w:asciiTheme="majorHAnsi" w:hAnsiTheme="majorHAnsi" w:cs="Times New Roman"/>
          <w:b/>
        </w:rPr>
        <w:t>Castel Maggiore</w:t>
      </w:r>
      <w:r w:rsidRPr="009E0B46">
        <w:rPr>
          <w:rFonts w:asciiTheme="majorHAnsi" w:hAnsiTheme="majorHAnsi" w:cs="Times New Roman"/>
        </w:rPr>
        <w:t xml:space="preserve"> (BO)</w:t>
      </w:r>
      <w:r w:rsidRPr="009E0B46">
        <w:rPr>
          <w:rFonts w:asciiTheme="majorHAnsi" w:hAnsiTheme="majorHAnsi" w:cs="Times New Roman"/>
        </w:rPr>
        <w:tab/>
      </w:r>
      <w:r w:rsidRPr="009E0B46">
        <w:rPr>
          <w:rFonts w:asciiTheme="majorHAnsi" w:hAnsiTheme="majorHAnsi" w:cs="Times New Roman"/>
        </w:rPr>
        <w:tab/>
        <w:t>Teatro Biagi</w:t>
      </w:r>
      <w:r w:rsidR="009E0B46" w:rsidRPr="009E0B46">
        <w:rPr>
          <w:rFonts w:asciiTheme="majorHAnsi" w:hAnsiTheme="majorHAnsi" w:cs="Times New Roman"/>
        </w:rPr>
        <w:t xml:space="preserve"> D’ Antona</w:t>
      </w: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Orario: 11:00</w:t>
      </w:r>
    </w:p>
    <w:p w:rsidR="00377C11" w:rsidRPr="009E0B46" w:rsidRDefault="00377C11" w:rsidP="009E0B46">
      <w:pPr>
        <w:spacing w:after="0" w:line="240" w:lineRule="auto"/>
        <w:rPr>
          <w:rFonts w:asciiTheme="majorHAnsi" w:hAnsiTheme="majorHAnsi" w:cs="Times New Roman"/>
        </w:rPr>
      </w:pP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31/01/20</w:t>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r>
      <w:r w:rsidRPr="00632FF5">
        <w:rPr>
          <w:rFonts w:asciiTheme="majorHAnsi" w:hAnsiTheme="majorHAnsi" w:cs="Times New Roman"/>
          <w:b/>
        </w:rPr>
        <w:t>Castel Maggiore</w:t>
      </w:r>
      <w:r w:rsidRPr="009E0B46">
        <w:rPr>
          <w:rFonts w:asciiTheme="majorHAnsi" w:hAnsiTheme="majorHAnsi" w:cs="Times New Roman"/>
        </w:rPr>
        <w:t xml:space="preserve"> (BO)</w:t>
      </w:r>
      <w:r w:rsidRPr="009E0B46">
        <w:rPr>
          <w:rFonts w:asciiTheme="majorHAnsi" w:hAnsiTheme="majorHAnsi" w:cs="Times New Roman"/>
        </w:rPr>
        <w:tab/>
      </w:r>
      <w:r w:rsidRPr="009E0B46">
        <w:rPr>
          <w:rFonts w:asciiTheme="majorHAnsi" w:hAnsiTheme="majorHAnsi" w:cs="Times New Roman"/>
        </w:rPr>
        <w:tab/>
      </w:r>
      <w:r w:rsidR="009E0B46" w:rsidRPr="009E0B46">
        <w:rPr>
          <w:rFonts w:asciiTheme="majorHAnsi" w:hAnsiTheme="majorHAnsi" w:cs="Times New Roman"/>
        </w:rPr>
        <w:t>Teatro Biagi D’ Antona</w:t>
      </w: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Orario: 21:00</w:t>
      </w:r>
    </w:p>
    <w:p w:rsidR="00377C11" w:rsidRPr="009E0B46" w:rsidRDefault="00377C11" w:rsidP="009E0B46">
      <w:pPr>
        <w:spacing w:after="0" w:line="240" w:lineRule="auto"/>
        <w:rPr>
          <w:rFonts w:asciiTheme="majorHAnsi" w:hAnsiTheme="majorHAnsi" w:cs="Times New Roman"/>
        </w:rPr>
      </w:pP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02/02/20</w:t>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r>
      <w:r w:rsidRPr="00632FF5">
        <w:rPr>
          <w:rFonts w:asciiTheme="majorHAnsi" w:hAnsiTheme="majorHAnsi" w:cs="Times New Roman"/>
          <w:b/>
        </w:rPr>
        <w:t>Montebelluna</w:t>
      </w:r>
      <w:r w:rsidRPr="009E0B46">
        <w:rPr>
          <w:rFonts w:asciiTheme="majorHAnsi" w:hAnsiTheme="majorHAnsi" w:cs="Times New Roman"/>
        </w:rPr>
        <w:t xml:space="preserve"> (TV)</w:t>
      </w:r>
      <w:r w:rsidRPr="009E0B46">
        <w:rPr>
          <w:rFonts w:asciiTheme="majorHAnsi" w:hAnsiTheme="majorHAnsi" w:cs="Times New Roman"/>
          <w:color w:val="C45911" w:themeColor="accent2" w:themeShade="BF"/>
        </w:rPr>
        <w:tab/>
      </w:r>
      <w:r w:rsidRPr="009E0B46">
        <w:rPr>
          <w:rFonts w:asciiTheme="majorHAnsi" w:hAnsiTheme="majorHAnsi" w:cs="Times New Roman"/>
        </w:rPr>
        <w:tab/>
        <w:t xml:space="preserve">Teatro </w:t>
      </w:r>
      <w:proofErr w:type="spellStart"/>
      <w:r w:rsidRPr="009E0B46">
        <w:rPr>
          <w:rFonts w:asciiTheme="majorHAnsi" w:hAnsiTheme="majorHAnsi" w:cs="Times New Roman"/>
        </w:rPr>
        <w:t>Binotti</w:t>
      </w:r>
      <w:proofErr w:type="spellEnd"/>
      <w:r w:rsidRPr="009E0B46">
        <w:rPr>
          <w:rFonts w:asciiTheme="majorHAnsi" w:hAnsiTheme="majorHAnsi" w:cs="Times New Roman"/>
        </w:rPr>
        <w:t xml:space="preserve"> di Villa Correr Pisani</w:t>
      </w:r>
      <w:r w:rsidRPr="009E0B46">
        <w:rPr>
          <w:rFonts w:asciiTheme="majorHAnsi" w:hAnsiTheme="majorHAnsi" w:cs="Times New Roman"/>
        </w:rPr>
        <w:tab/>
      </w: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Orario: 21:00</w:t>
      </w:r>
    </w:p>
    <w:p w:rsidR="00377C11" w:rsidRPr="009E0B46" w:rsidRDefault="00377C11" w:rsidP="009E0B46">
      <w:pPr>
        <w:spacing w:after="0" w:line="240" w:lineRule="auto"/>
        <w:rPr>
          <w:rFonts w:asciiTheme="majorHAnsi" w:hAnsiTheme="majorHAnsi" w:cs="Times New Roman"/>
        </w:rPr>
      </w:pP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05/03/20</w:t>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r>
      <w:r w:rsidRPr="00632FF5">
        <w:rPr>
          <w:rFonts w:asciiTheme="majorHAnsi" w:hAnsiTheme="majorHAnsi" w:cs="Times New Roman"/>
          <w:b/>
        </w:rPr>
        <w:t>Bergamo</w:t>
      </w:r>
      <w:r w:rsidRPr="009E0B46">
        <w:rPr>
          <w:rFonts w:asciiTheme="majorHAnsi" w:hAnsiTheme="majorHAnsi" w:cs="Times New Roman"/>
          <w:color w:val="C45911" w:themeColor="accent2" w:themeShade="BF"/>
        </w:rPr>
        <w:tab/>
      </w:r>
      <w:r w:rsidRPr="009E0B46">
        <w:rPr>
          <w:rFonts w:asciiTheme="majorHAnsi" w:hAnsiTheme="majorHAnsi" w:cs="Times New Roman"/>
        </w:rPr>
        <w:tab/>
      </w:r>
      <w:r w:rsidRPr="009E0B46">
        <w:rPr>
          <w:rFonts w:asciiTheme="majorHAnsi" w:hAnsiTheme="majorHAnsi" w:cs="Times New Roman"/>
        </w:rPr>
        <w:tab/>
      </w:r>
      <w:r w:rsidR="00632FF5">
        <w:rPr>
          <w:rFonts w:asciiTheme="majorHAnsi" w:hAnsiTheme="majorHAnsi" w:cs="Times New Roman"/>
        </w:rPr>
        <w:tab/>
      </w:r>
      <w:r w:rsidR="00632FF5">
        <w:rPr>
          <w:rFonts w:asciiTheme="majorHAnsi" w:hAnsiTheme="majorHAnsi" w:cs="Times New Roman"/>
        </w:rPr>
        <w:tab/>
      </w:r>
      <w:r w:rsidR="00632FF5">
        <w:rPr>
          <w:rFonts w:asciiTheme="majorHAnsi" w:hAnsiTheme="majorHAnsi" w:cs="Times New Roman"/>
        </w:rPr>
        <w:tab/>
      </w:r>
      <w:r w:rsidR="00632FF5">
        <w:rPr>
          <w:rFonts w:asciiTheme="majorHAnsi" w:hAnsiTheme="majorHAnsi" w:cs="Times New Roman"/>
        </w:rPr>
        <w:tab/>
      </w:r>
      <w:r w:rsidR="00632FF5">
        <w:rPr>
          <w:rFonts w:asciiTheme="majorHAnsi" w:hAnsiTheme="majorHAnsi" w:cs="Times New Roman"/>
        </w:rPr>
        <w:tab/>
      </w:r>
      <w:r w:rsidR="00632FF5">
        <w:rPr>
          <w:rFonts w:asciiTheme="majorHAnsi" w:hAnsiTheme="majorHAnsi" w:cs="Times New Roman"/>
        </w:rPr>
        <w:tab/>
      </w:r>
      <w:r w:rsidR="00632FF5">
        <w:rPr>
          <w:rFonts w:asciiTheme="majorHAnsi" w:hAnsiTheme="majorHAnsi" w:cs="Times New Roman"/>
        </w:rPr>
        <w:tab/>
      </w:r>
      <w:r w:rsidR="00632FF5">
        <w:rPr>
          <w:rFonts w:asciiTheme="majorHAnsi" w:hAnsiTheme="majorHAnsi" w:cs="Times New Roman"/>
        </w:rPr>
        <w:tab/>
      </w:r>
      <w:r w:rsidR="00632FF5">
        <w:rPr>
          <w:rFonts w:asciiTheme="majorHAnsi" w:hAnsiTheme="majorHAnsi" w:cs="Times New Roman"/>
        </w:rPr>
        <w:tab/>
      </w:r>
      <w:r w:rsidR="00632FF5">
        <w:rPr>
          <w:rFonts w:asciiTheme="majorHAnsi" w:hAnsiTheme="majorHAnsi" w:cs="Times New Roman"/>
        </w:rPr>
        <w:tab/>
      </w:r>
      <w:r w:rsidR="00632FF5">
        <w:rPr>
          <w:rFonts w:asciiTheme="majorHAnsi" w:hAnsiTheme="majorHAnsi" w:cs="Times New Roman"/>
        </w:rPr>
        <w:tab/>
      </w:r>
      <w:r w:rsidR="00632FF5">
        <w:rPr>
          <w:rFonts w:asciiTheme="majorHAnsi" w:hAnsiTheme="majorHAnsi" w:cs="Times New Roman"/>
        </w:rPr>
        <w:tab/>
      </w:r>
      <w:r w:rsidR="00632FF5">
        <w:rPr>
          <w:rFonts w:asciiTheme="majorHAnsi" w:hAnsiTheme="majorHAnsi" w:cs="Times New Roman"/>
        </w:rPr>
        <w:tab/>
      </w:r>
      <w:r w:rsidR="00632FF5">
        <w:rPr>
          <w:rFonts w:asciiTheme="majorHAnsi" w:hAnsiTheme="majorHAnsi" w:cs="Times New Roman"/>
        </w:rPr>
        <w:tab/>
        <w:t>T</w:t>
      </w:r>
      <w:r w:rsidRPr="009E0B46">
        <w:rPr>
          <w:rFonts w:asciiTheme="majorHAnsi" w:hAnsiTheme="majorHAnsi" w:cs="Times New Roman"/>
        </w:rPr>
        <w:t>eatro Sociale</w:t>
      </w:r>
      <w:r w:rsidRPr="009E0B46">
        <w:rPr>
          <w:rFonts w:asciiTheme="majorHAnsi" w:hAnsiTheme="majorHAnsi" w:cs="Times New Roman"/>
        </w:rPr>
        <w:tab/>
      </w: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Orario: 21:00</w:t>
      </w:r>
    </w:p>
    <w:p w:rsidR="00377C11" w:rsidRPr="009E0B46" w:rsidRDefault="00377C11" w:rsidP="009E0B46">
      <w:pPr>
        <w:spacing w:after="0" w:line="240" w:lineRule="auto"/>
        <w:rPr>
          <w:rFonts w:asciiTheme="majorHAnsi" w:hAnsiTheme="majorHAnsi" w:cs="Times New Roman"/>
        </w:rPr>
      </w:pP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07/03/20</w:t>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r>
      <w:r w:rsidRPr="00632FF5">
        <w:rPr>
          <w:rFonts w:asciiTheme="majorHAnsi" w:hAnsiTheme="majorHAnsi" w:cs="Times New Roman"/>
          <w:b/>
        </w:rPr>
        <w:t>Verona</w:t>
      </w:r>
      <w:r w:rsidRPr="00632FF5">
        <w:rPr>
          <w:rFonts w:asciiTheme="majorHAnsi" w:hAnsiTheme="majorHAnsi" w:cs="Times New Roman"/>
          <w:b/>
        </w:rPr>
        <w:tab/>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t>Modus</w:t>
      </w:r>
      <w:r w:rsidRPr="009E0B46">
        <w:rPr>
          <w:rFonts w:asciiTheme="majorHAnsi" w:hAnsiTheme="majorHAnsi" w:cs="Times New Roman"/>
        </w:rPr>
        <w:tab/>
      </w: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Orario: 21:00</w:t>
      </w:r>
    </w:p>
    <w:p w:rsidR="00377C11" w:rsidRPr="009E0B46" w:rsidRDefault="00377C11" w:rsidP="009E0B46">
      <w:pPr>
        <w:spacing w:after="0" w:line="240" w:lineRule="auto"/>
        <w:rPr>
          <w:rFonts w:asciiTheme="majorHAnsi" w:hAnsiTheme="majorHAnsi" w:cs="Times New Roman"/>
        </w:rPr>
      </w:pPr>
    </w:p>
    <w:p w:rsidR="00377C11"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25/04/20</w:t>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r>
      <w:r w:rsidRPr="00632FF5">
        <w:rPr>
          <w:rFonts w:asciiTheme="majorHAnsi" w:hAnsiTheme="majorHAnsi" w:cs="Times New Roman"/>
          <w:b/>
        </w:rPr>
        <w:t xml:space="preserve">Chiuppano </w:t>
      </w:r>
      <w:r w:rsidRPr="009E0B46">
        <w:rPr>
          <w:rFonts w:asciiTheme="majorHAnsi" w:hAnsiTheme="majorHAnsi" w:cs="Times New Roman"/>
        </w:rPr>
        <w:t>(VI)</w:t>
      </w:r>
      <w:r w:rsidRPr="009E0B46">
        <w:rPr>
          <w:rFonts w:asciiTheme="majorHAnsi" w:hAnsiTheme="majorHAnsi" w:cs="Times New Roman"/>
        </w:rPr>
        <w:tab/>
      </w:r>
      <w:r w:rsidRPr="009E0B46">
        <w:rPr>
          <w:rFonts w:asciiTheme="majorHAnsi" w:hAnsiTheme="majorHAnsi" w:cs="Times New Roman"/>
        </w:rPr>
        <w:tab/>
      </w:r>
      <w:r w:rsidRPr="009E0B46">
        <w:rPr>
          <w:rFonts w:asciiTheme="majorHAnsi" w:hAnsiTheme="majorHAnsi" w:cs="Times New Roman"/>
        </w:rPr>
        <w:tab/>
        <w:t>Auditorium</w:t>
      </w:r>
      <w:r w:rsidRPr="009E0B46">
        <w:rPr>
          <w:rFonts w:asciiTheme="majorHAnsi" w:hAnsiTheme="majorHAnsi" w:cs="Times New Roman"/>
        </w:rPr>
        <w:tab/>
      </w:r>
    </w:p>
    <w:p w:rsidR="008E3EDC" w:rsidRPr="009E0B46" w:rsidRDefault="00377C11" w:rsidP="009E0B46">
      <w:pPr>
        <w:spacing w:after="0" w:line="240" w:lineRule="auto"/>
        <w:rPr>
          <w:rFonts w:asciiTheme="majorHAnsi" w:hAnsiTheme="majorHAnsi" w:cs="Times New Roman"/>
        </w:rPr>
      </w:pPr>
      <w:r w:rsidRPr="009E0B46">
        <w:rPr>
          <w:rFonts w:asciiTheme="majorHAnsi" w:hAnsiTheme="majorHAnsi" w:cs="Times New Roman"/>
        </w:rPr>
        <w:t>Orario: 21:00</w:t>
      </w:r>
    </w:p>
    <w:p w:rsidR="00377C11" w:rsidRPr="009E0B46" w:rsidRDefault="00377C11" w:rsidP="00377C11">
      <w:pPr>
        <w:rPr>
          <w:rFonts w:asciiTheme="majorHAnsi" w:hAnsiTheme="majorHAnsi"/>
        </w:rPr>
      </w:pPr>
    </w:p>
    <w:p w:rsidR="00377C11" w:rsidRPr="00377C11" w:rsidRDefault="00377C11" w:rsidP="00377C11">
      <w:pPr>
        <w:shd w:val="clear" w:color="auto" w:fill="FFFFFF"/>
        <w:spacing w:before="300" w:after="150" w:line="240" w:lineRule="auto"/>
        <w:outlineLvl w:val="0"/>
        <w:rPr>
          <w:rFonts w:asciiTheme="majorHAnsi" w:eastAsia="Times New Roman" w:hAnsiTheme="majorHAnsi" w:cs="Times New Roman"/>
          <w:b/>
          <w:bCs/>
          <w:color w:val="000000"/>
          <w:kern w:val="36"/>
          <w:sz w:val="48"/>
          <w:szCs w:val="48"/>
          <w:lang w:eastAsia="it-IT"/>
        </w:rPr>
      </w:pPr>
      <w:r w:rsidRPr="00377C11">
        <w:rPr>
          <w:rFonts w:asciiTheme="majorHAnsi" w:eastAsia="Times New Roman" w:hAnsiTheme="majorHAnsi" w:cs="Times New Roman"/>
          <w:b/>
          <w:bCs/>
          <w:color w:val="000000"/>
          <w:kern w:val="36"/>
          <w:sz w:val="48"/>
          <w:szCs w:val="48"/>
          <w:lang w:eastAsia="it-IT"/>
        </w:rPr>
        <w:t>È BELLO VIVERE LIBERI!</w:t>
      </w:r>
    </w:p>
    <w:p w:rsidR="00377C11" w:rsidRPr="00377C11" w:rsidRDefault="00377C11" w:rsidP="00377C11">
      <w:pPr>
        <w:shd w:val="clear" w:color="auto" w:fill="FFFFFF"/>
        <w:spacing w:before="300" w:line="240" w:lineRule="auto"/>
        <w:outlineLvl w:val="1"/>
        <w:rPr>
          <w:rFonts w:asciiTheme="majorHAnsi" w:eastAsia="Times New Roman" w:hAnsiTheme="majorHAnsi" w:cs="Times New Roman"/>
          <w:b/>
          <w:bCs/>
          <w:color w:val="000000"/>
          <w:sz w:val="36"/>
          <w:szCs w:val="36"/>
          <w:lang w:eastAsia="it-IT"/>
        </w:rPr>
      </w:pPr>
      <w:r w:rsidRPr="00377C11">
        <w:rPr>
          <w:rFonts w:asciiTheme="majorHAnsi" w:eastAsia="Times New Roman" w:hAnsiTheme="majorHAnsi" w:cs="Times New Roman"/>
          <w:b/>
          <w:bCs/>
          <w:color w:val="000000"/>
          <w:sz w:val="36"/>
          <w:szCs w:val="36"/>
          <w:lang w:eastAsia="it-IT"/>
        </w:rPr>
        <w:t>UN PROGETTO DI TEATRO CIVILE PER UN'ATTRICE, 5 BURATTINI E UN PUPAZZO.</w:t>
      </w:r>
    </w:p>
    <w:p w:rsidR="00377C11" w:rsidRPr="00377C11" w:rsidRDefault="00377C11" w:rsidP="00377C11">
      <w:pPr>
        <w:shd w:val="clear" w:color="auto" w:fill="FFFFFF"/>
        <w:spacing w:after="0" w:line="240" w:lineRule="auto"/>
        <w:rPr>
          <w:rFonts w:asciiTheme="majorHAnsi" w:eastAsia="Times New Roman" w:hAnsiTheme="majorHAnsi" w:cs="Times New Roman"/>
          <w:color w:val="000000"/>
          <w:sz w:val="26"/>
          <w:szCs w:val="26"/>
          <w:lang w:eastAsia="it-IT"/>
        </w:rPr>
      </w:pPr>
      <w:r w:rsidRPr="00377C11">
        <w:rPr>
          <w:rFonts w:asciiTheme="majorHAnsi" w:eastAsia="Times New Roman" w:hAnsiTheme="majorHAnsi" w:cs="Times New Roman"/>
          <w:color w:val="000000"/>
          <w:sz w:val="26"/>
          <w:szCs w:val="26"/>
          <w:lang w:eastAsia="it-IT"/>
        </w:rPr>
        <w:t xml:space="preserve">Ispirato alla biografia di Ondina </w:t>
      </w:r>
      <w:proofErr w:type="spellStart"/>
      <w:r w:rsidRPr="00377C11">
        <w:rPr>
          <w:rFonts w:asciiTheme="majorHAnsi" w:eastAsia="Times New Roman" w:hAnsiTheme="majorHAnsi" w:cs="Times New Roman"/>
          <w:color w:val="000000"/>
          <w:sz w:val="26"/>
          <w:szCs w:val="26"/>
          <w:lang w:eastAsia="it-IT"/>
        </w:rPr>
        <w:t>Peteani</w:t>
      </w:r>
      <w:proofErr w:type="spellEnd"/>
      <w:r w:rsidRPr="00377C11">
        <w:rPr>
          <w:rFonts w:asciiTheme="majorHAnsi" w:eastAsia="Times New Roman" w:hAnsiTheme="majorHAnsi" w:cs="Times New Roman"/>
          <w:color w:val="000000"/>
          <w:sz w:val="26"/>
          <w:szCs w:val="26"/>
          <w:lang w:eastAsia="it-IT"/>
        </w:rPr>
        <w:t>, Prima Staffetta Partigiana d'Italia. Deportata ad Auschwitz N. 81 672</w:t>
      </w:r>
    </w:p>
    <w:p w:rsidR="00377C11" w:rsidRPr="00377C11" w:rsidRDefault="00377C11" w:rsidP="00377C11">
      <w:pPr>
        <w:shd w:val="clear" w:color="auto" w:fill="FFFFFF"/>
        <w:spacing w:after="150" w:line="240" w:lineRule="auto"/>
        <w:rPr>
          <w:rFonts w:asciiTheme="majorHAnsi" w:eastAsia="Times New Roman" w:hAnsiTheme="majorHAnsi" w:cs="Times New Roman"/>
          <w:color w:val="000000"/>
          <w:sz w:val="26"/>
          <w:szCs w:val="26"/>
          <w:lang w:eastAsia="it-IT"/>
        </w:rPr>
      </w:pPr>
      <w:r w:rsidRPr="00377C11">
        <w:rPr>
          <w:rFonts w:asciiTheme="majorHAnsi" w:eastAsia="Times New Roman" w:hAnsiTheme="majorHAnsi" w:cs="Times New Roman"/>
          <w:color w:val="000000"/>
          <w:sz w:val="26"/>
          <w:szCs w:val="26"/>
          <w:lang w:eastAsia="it-IT"/>
        </w:rPr>
        <w:t>PREMIO SCENARIO PER USTICA 2009</w:t>
      </w:r>
    </w:p>
    <w:p w:rsidR="00377C11" w:rsidRDefault="00377C11" w:rsidP="00377C11">
      <w:pPr>
        <w:rPr>
          <w:rFonts w:asciiTheme="majorHAnsi" w:hAnsiTheme="majorHAnsi"/>
        </w:rPr>
      </w:pPr>
    </w:p>
    <w:p w:rsidR="00281E1A" w:rsidRDefault="00281E1A" w:rsidP="00377C11">
      <w:pPr>
        <w:rPr>
          <w:rFonts w:asciiTheme="majorHAnsi" w:hAnsiTheme="majorHAnsi"/>
        </w:rPr>
      </w:pPr>
    </w:p>
    <w:p w:rsidR="00466255" w:rsidRDefault="00466255" w:rsidP="00377C11">
      <w:pPr>
        <w:rPr>
          <w:rFonts w:asciiTheme="majorHAnsi" w:hAnsiTheme="majorHAnsi"/>
        </w:rPr>
      </w:pPr>
      <w:bookmarkStart w:id="0" w:name="_GoBack"/>
      <w:bookmarkEnd w:id="0"/>
    </w:p>
    <w:p w:rsidR="00281E1A" w:rsidRPr="00281E1A" w:rsidRDefault="00281E1A" w:rsidP="00377C11">
      <w:pPr>
        <w:rPr>
          <w:rFonts w:asciiTheme="majorHAnsi" w:hAnsiTheme="majorHAnsi"/>
          <w:sz w:val="16"/>
          <w:szCs w:val="16"/>
        </w:rPr>
      </w:pPr>
      <w:r w:rsidRPr="00281E1A">
        <w:rPr>
          <w:rFonts w:asciiTheme="majorHAnsi" w:hAnsiTheme="majorHAnsi"/>
          <w:sz w:val="16"/>
          <w:szCs w:val="16"/>
        </w:rPr>
        <w:lastRenderedPageBreak/>
        <w:t>Se stai pensando di programmare lo spettacolo nel tuo teatro, richiedi il link del video integrale:</w:t>
      </w:r>
    </w:p>
    <w:p w:rsidR="00281E1A" w:rsidRPr="00281E1A" w:rsidRDefault="00281E1A" w:rsidP="00281E1A">
      <w:pPr>
        <w:rPr>
          <w:rFonts w:asciiTheme="majorHAnsi" w:hAnsiTheme="majorHAnsi"/>
          <w:sz w:val="16"/>
          <w:szCs w:val="16"/>
        </w:rPr>
      </w:pPr>
      <w:r w:rsidRPr="00281E1A">
        <w:rPr>
          <w:rFonts w:asciiTheme="majorHAnsi" w:hAnsiTheme="majorHAnsi"/>
          <w:sz w:val="16"/>
          <w:szCs w:val="16"/>
        </w:rPr>
        <w:t>CONTATTI</w:t>
      </w:r>
      <w:r w:rsidRPr="00281E1A">
        <w:rPr>
          <w:rFonts w:asciiTheme="majorHAnsi" w:hAnsiTheme="majorHAnsi"/>
          <w:sz w:val="16"/>
          <w:szCs w:val="16"/>
        </w:rPr>
        <w:t>/</w:t>
      </w:r>
      <w:r w:rsidRPr="00281E1A">
        <w:rPr>
          <w:rFonts w:asciiTheme="majorHAnsi" w:hAnsiTheme="majorHAnsi"/>
          <w:sz w:val="16"/>
          <w:szCs w:val="16"/>
        </w:rPr>
        <w:t>DISTRIBUZIONE</w:t>
      </w:r>
      <w:r w:rsidRPr="00281E1A">
        <w:rPr>
          <w:rFonts w:asciiTheme="majorHAnsi" w:hAnsiTheme="majorHAnsi"/>
          <w:sz w:val="16"/>
          <w:szCs w:val="16"/>
        </w:rPr>
        <w:t xml:space="preserve"> </w:t>
      </w:r>
      <w:r w:rsidRPr="00281E1A">
        <w:rPr>
          <w:rFonts w:asciiTheme="majorHAnsi" w:hAnsiTheme="majorHAnsi"/>
          <w:sz w:val="16"/>
          <w:szCs w:val="16"/>
        </w:rPr>
        <w:t>Laura Marinelli</w:t>
      </w:r>
      <w:r w:rsidRPr="00281E1A">
        <w:rPr>
          <w:rFonts w:asciiTheme="majorHAnsi" w:hAnsiTheme="majorHAnsi"/>
          <w:sz w:val="16"/>
          <w:szCs w:val="16"/>
        </w:rPr>
        <w:t xml:space="preserve"> </w:t>
      </w:r>
      <w:hyperlink r:id="rId5" w:history="1">
        <w:r w:rsidRPr="00281E1A">
          <w:rPr>
            <w:rStyle w:val="Collegamentoipertestuale"/>
            <w:rFonts w:asciiTheme="majorHAnsi" w:hAnsiTheme="majorHAnsi"/>
            <w:sz w:val="16"/>
            <w:szCs w:val="16"/>
          </w:rPr>
          <w:t>distribuzione.martacuscuna@gmail.com</w:t>
        </w:r>
      </w:hyperlink>
      <w:r w:rsidRPr="00281E1A">
        <w:rPr>
          <w:rFonts w:asciiTheme="majorHAnsi" w:hAnsiTheme="majorHAnsi"/>
          <w:sz w:val="16"/>
          <w:szCs w:val="16"/>
        </w:rPr>
        <w:t xml:space="preserve"> </w:t>
      </w:r>
      <w:r w:rsidRPr="00281E1A">
        <w:rPr>
          <w:rFonts w:asciiTheme="majorHAnsi" w:hAnsiTheme="majorHAnsi"/>
          <w:sz w:val="16"/>
          <w:szCs w:val="16"/>
        </w:rPr>
        <w:t>+ 39 339 8563718</w:t>
      </w:r>
      <w:r>
        <w:rPr>
          <w:rFonts w:asciiTheme="majorHAnsi" w:hAnsiTheme="majorHAnsi"/>
          <w:sz w:val="16"/>
          <w:szCs w:val="16"/>
        </w:rPr>
        <w:t xml:space="preserve"> – ORGANIZZAZIONE/</w:t>
      </w:r>
      <w:r w:rsidRPr="00281E1A">
        <w:rPr>
          <w:rFonts w:asciiTheme="majorHAnsi" w:hAnsiTheme="majorHAnsi"/>
          <w:sz w:val="16"/>
          <w:szCs w:val="16"/>
        </w:rPr>
        <w:t xml:space="preserve">AMMINISTRAZIONE - </w:t>
      </w:r>
      <w:r w:rsidRPr="00281E1A">
        <w:rPr>
          <w:rFonts w:asciiTheme="majorHAnsi" w:hAnsiTheme="majorHAnsi"/>
          <w:sz w:val="16"/>
          <w:szCs w:val="16"/>
        </w:rPr>
        <w:t xml:space="preserve">Centrale </w:t>
      </w:r>
      <w:proofErr w:type="spellStart"/>
      <w:r w:rsidRPr="00281E1A">
        <w:rPr>
          <w:rFonts w:asciiTheme="majorHAnsi" w:hAnsiTheme="majorHAnsi"/>
          <w:sz w:val="16"/>
          <w:szCs w:val="16"/>
        </w:rPr>
        <w:t>Fies</w:t>
      </w:r>
      <w:proofErr w:type="spellEnd"/>
      <w:r w:rsidRPr="00281E1A">
        <w:rPr>
          <w:rFonts w:asciiTheme="majorHAnsi" w:hAnsiTheme="majorHAnsi"/>
          <w:sz w:val="16"/>
          <w:szCs w:val="16"/>
        </w:rPr>
        <w:t xml:space="preserve"> - </w:t>
      </w:r>
      <w:hyperlink r:id="rId6" w:history="1">
        <w:r w:rsidRPr="00281E1A">
          <w:rPr>
            <w:rStyle w:val="Collegamentoipertestuale"/>
            <w:rFonts w:asciiTheme="majorHAnsi" w:hAnsiTheme="majorHAnsi"/>
            <w:sz w:val="16"/>
            <w:szCs w:val="16"/>
          </w:rPr>
          <w:t>fies@centralefies.it</w:t>
        </w:r>
      </w:hyperlink>
      <w:r w:rsidRPr="00281E1A">
        <w:rPr>
          <w:rFonts w:asciiTheme="majorHAnsi" w:hAnsiTheme="majorHAnsi"/>
          <w:sz w:val="16"/>
          <w:szCs w:val="16"/>
        </w:rPr>
        <w:t xml:space="preserve"> </w:t>
      </w:r>
      <w:r w:rsidRPr="00281E1A">
        <w:rPr>
          <w:rFonts w:asciiTheme="majorHAnsi" w:hAnsiTheme="majorHAnsi"/>
          <w:sz w:val="16"/>
          <w:szCs w:val="16"/>
        </w:rPr>
        <w:t>+ 39 0464 504700 tasto 3 produzione</w:t>
      </w:r>
    </w:p>
    <w:p w:rsidR="00377C11" w:rsidRPr="009E0B46" w:rsidRDefault="00377C11" w:rsidP="00377C11">
      <w:pPr>
        <w:pStyle w:val="Titolo3"/>
        <w:shd w:val="clear" w:color="auto" w:fill="FFFFFF"/>
        <w:spacing w:before="300" w:after="150"/>
        <w:rPr>
          <w:color w:val="000000"/>
          <w:sz w:val="30"/>
          <w:szCs w:val="30"/>
        </w:rPr>
      </w:pPr>
      <w:r w:rsidRPr="009E0B46">
        <w:rPr>
          <w:color w:val="000000"/>
          <w:sz w:val="30"/>
          <w:szCs w:val="30"/>
        </w:rPr>
        <w:t>LO SPETTACOLO</w:t>
      </w:r>
    </w:p>
    <w:p w:rsidR="00377C11" w:rsidRPr="009E0B46" w:rsidRDefault="00377C11" w:rsidP="00377C11">
      <w:pPr>
        <w:pStyle w:val="NormaleWeb"/>
        <w:shd w:val="clear" w:color="auto" w:fill="FFFFFF"/>
        <w:spacing w:before="0" w:beforeAutospacing="0" w:after="150" w:afterAutospacing="0"/>
        <w:rPr>
          <w:rFonts w:asciiTheme="majorHAnsi" w:hAnsiTheme="majorHAnsi"/>
          <w:color w:val="000000"/>
          <w:sz w:val="26"/>
          <w:szCs w:val="26"/>
        </w:rPr>
      </w:pPr>
      <w:r w:rsidRPr="009E0B46">
        <w:rPr>
          <w:rFonts w:asciiTheme="majorHAnsi" w:hAnsiTheme="majorHAnsi"/>
          <w:color w:val="000000"/>
          <w:sz w:val="26"/>
          <w:szCs w:val="26"/>
        </w:rPr>
        <w:t>È bello vivere liberi! è uno spettacolo per riappropriaci della gioia, delle risate, delle speranze dei partigiani che sono state soffocate dallo sterile nozionismo. È uno spettacolo per riscoprire l'atmosfera vitale e vertiginosa di quel periodo della nostra storia in cui tutto sembrava possibile. Per questo È bello vivere liberi! è dedicato a tutti quelli che l'antifascismo l'hanno studiato solo sui libri di scuola, perché anche per loro la Resistenza diventi “festa d'aprile!”.</w:t>
      </w:r>
    </w:p>
    <w:p w:rsidR="00377C11" w:rsidRPr="009E0B46" w:rsidRDefault="00377C11" w:rsidP="00377C11">
      <w:pPr>
        <w:pStyle w:val="Titolo3"/>
        <w:shd w:val="clear" w:color="auto" w:fill="FFFFFF"/>
        <w:spacing w:before="300" w:after="150"/>
        <w:rPr>
          <w:color w:val="000000"/>
          <w:sz w:val="30"/>
          <w:szCs w:val="30"/>
        </w:rPr>
      </w:pPr>
      <w:r w:rsidRPr="009E0B46">
        <w:rPr>
          <w:color w:val="000000"/>
          <w:sz w:val="30"/>
          <w:szCs w:val="30"/>
        </w:rPr>
        <w:t>MOTIVAZIONI DELLA GIURIA</w:t>
      </w:r>
    </w:p>
    <w:p w:rsidR="00377C11" w:rsidRPr="009E0B46" w:rsidRDefault="00377C11" w:rsidP="00377C11">
      <w:pPr>
        <w:pStyle w:val="NormaleWeb"/>
        <w:shd w:val="clear" w:color="auto" w:fill="FFFFFF"/>
        <w:spacing w:before="0" w:beforeAutospacing="0" w:after="150" w:afterAutospacing="0"/>
        <w:rPr>
          <w:rFonts w:asciiTheme="majorHAnsi" w:hAnsiTheme="majorHAnsi"/>
          <w:color w:val="000000"/>
          <w:sz w:val="26"/>
          <w:szCs w:val="26"/>
        </w:rPr>
      </w:pPr>
      <w:r w:rsidRPr="009E0B46">
        <w:rPr>
          <w:rFonts w:asciiTheme="majorHAnsi" w:hAnsiTheme="majorHAnsi"/>
          <w:color w:val="000000"/>
          <w:sz w:val="26"/>
          <w:szCs w:val="26"/>
        </w:rPr>
        <w:t xml:space="preserve">È bello vivere liberi restituisce il sapore di una resistenza vissuta al di fuori di ogni celebrazione o irrigidimento retorico. Resistenza personale, segnata dai tempi impetuosi di una giovinezza che è sfida, scelta e messa in gioco personale. Resistenza politica, dove la protagonista, Ondina, incontra la storia e la sua violenza. Resistenza poetica, all’orrore che avanza e annulla. Resistenza adolescente, che incontra il sangue, lo subisce, lo piange, ma continua ad affermare la necessità della felicità e dell’allegria anche nelle situazioni più estreme che Ondina vive. Ondina, di cui Marta </w:t>
      </w:r>
      <w:proofErr w:type="spellStart"/>
      <w:r w:rsidRPr="009E0B46">
        <w:rPr>
          <w:rFonts w:asciiTheme="majorHAnsi" w:hAnsiTheme="majorHAnsi"/>
          <w:color w:val="000000"/>
          <w:sz w:val="26"/>
          <w:szCs w:val="26"/>
        </w:rPr>
        <w:t>Cuscunà</w:t>
      </w:r>
      <w:proofErr w:type="spellEnd"/>
      <w:r w:rsidRPr="009E0B46">
        <w:rPr>
          <w:rFonts w:asciiTheme="majorHAnsi" w:hAnsiTheme="majorHAnsi"/>
          <w:color w:val="000000"/>
          <w:sz w:val="26"/>
          <w:szCs w:val="26"/>
        </w:rPr>
        <w:t xml:space="preserve"> ha ricercato le tracce attraverso un lavoro accurato sulle fonti storiche, dentro la memoria del proprio territorio e attraverso le parole di chi l’ha conosciuta. Spettacolo felicemente atipico, coniuga un fresco ed efficace lavoro di narrazione, attento ai piccoli gesti del quotidiano, a stupori di ragazza, con il mestiere del burattinaio, che riprende i propri personaggi, ne soffia via la polvere e li riconsegna, felicemente reinventati, a una comunicazione efficace, archetipica, popolare. In questa ricerca anche l’orrore del lager può essere raccontato, senza che lo spettacolo perda lo straordinario candore e la felicità nel racconto della storia che ancora siamo.</w:t>
      </w:r>
    </w:p>
    <w:p w:rsidR="00377C11" w:rsidRPr="009E0B46" w:rsidRDefault="00377C11" w:rsidP="00377C11">
      <w:pPr>
        <w:pStyle w:val="Titolo3"/>
        <w:shd w:val="clear" w:color="auto" w:fill="FFFFFF"/>
        <w:spacing w:before="300" w:after="150"/>
        <w:rPr>
          <w:color w:val="000000"/>
          <w:sz w:val="30"/>
          <w:szCs w:val="30"/>
        </w:rPr>
      </w:pPr>
      <w:r w:rsidRPr="009E0B46">
        <w:rPr>
          <w:color w:val="000000"/>
          <w:sz w:val="30"/>
          <w:szCs w:val="30"/>
        </w:rPr>
        <w:t>LA STORIA</w:t>
      </w:r>
    </w:p>
    <w:p w:rsidR="00377C11" w:rsidRPr="009E0B46" w:rsidRDefault="00377C11" w:rsidP="00377C11">
      <w:pPr>
        <w:pStyle w:val="NormaleWeb"/>
        <w:shd w:val="clear" w:color="auto" w:fill="FFFFFF"/>
        <w:spacing w:before="0" w:beforeAutospacing="0" w:after="150" w:afterAutospacing="0"/>
        <w:rPr>
          <w:rFonts w:asciiTheme="majorHAnsi" w:hAnsiTheme="majorHAnsi"/>
          <w:color w:val="000000"/>
          <w:sz w:val="26"/>
          <w:szCs w:val="26"/>
        </w:rPr>
      </w:pPr>
      <w:r w:rsidRPr="009E0B46">
        <w:rPr>
          <w:rFonts w:asciiTheme="majorHAnsi" w:hAnsiTheme="majorHAnsi"/>
          <w:color w:val="000000"/>
          <w:sz w:val="26"/>
          <w:szCs w:val="26"/>
        </w:rPr>
        <w:t xml:space="preserve">Lo spettacolo si ispira alla biografia di Ondina </w:t>
      </w:r>
      <w:proofErr w:type="spellStart"/>
      <w:r w:rsidRPr="009E0B46">
        <w:rPr>
          <w:rFonts w:asciiTheme="majorHAnsi" w:hAnsiTheme="majorHAnsi"/>
          <w:color w:val="000000"/>
          <w:sz w:val="26"/>
          <w:szCs w:val="26"/>
        </w:rPr>
        <w:t>Peteani</w:t>
      </w:r>
      <w:proofErr w:type="spellEnd"/>
      <w:r w:rsidRPr="009E0B46">
        <w:rPr>
          <w:rFonts w:asciiTheme="majorHAnsi" w:hAnsiTheme="majorHAnsi"/>
          <w:color w:val="000000"/>
          <w:sz w:val="26"/>
          <w:szCs w:val="26"/>
        </w:rPr>
        <w:t xml:space="preserve"> scritta dalla storica Anna Di </w:t>
      </w:r>
      <w:proofErr w:type="spellStart"/>
      <w:r w:rsidRPr="009E0B46">
        <w:rPr>
          <w:rFonts w:asciiTheme="majorHAnsi" w:hAnsiTheme="majorHAnsi"/>
          <w:color w:val="000000"/>
          <w:sz w:val="26"/>
          <w:szCs w:val="26"/>
        </w:rPr>
        <w:t>Giannantonio</w:t>
      </w:r>
      <w:proofErr w:type="spellEnd"/>
      <w:r w:rsidRPr="009E0B46">
        <w:rPr>
          <w:rFonts w:asciiTheme="majorHAnsi" w:hAnsiTheme="majorHAnsi"/>
          <w:color w:val="000000"/>
          <w:sz w:val="26"/>
          <w:szCs w:val="26"/>
        </w:rPr>
        <w:t>, (Edizioni IRSML FVG 2007).</w:t>
      </w:r>
      <w:r w:rsidRPr="009E0B46">
        <w:rPr>
          <w:rFonts w:asciiTheme="majorHAnsi" w:hAnsiTheme="majorHAnsi"/>
          <w:color w:val="000000"/>
          <w:sz w:val="26"/>
          <w:szCs w:val="26"/>
        </w:rPr>
        <w:br/>
        <w:t xml:space="preserve">Ondina che, a soli 17 anni, si accende di un irrefrenabile bisogno di libertà e si scopre incapace di restare a guardare, cosciente e determinata ad agire per cambiare il proprio Paese. Ondina partecipa alla lotta antifascista nella Venezia Giulia, dove la Resistenza inizia prima che nel resto d'Italia grazie alla collaborazione con i gruppi partigiani sloveni nati già nel 1941 per opporsi all'occupazione fascista dei territori Jugoslavi. Il suo percorso inizia con le riunioni clandestine della scuola di comunismo dove, con straordinario anticipo, fioriscono anche i valori di emancipazione femminile e di parità tra uomo e donna. A 18 anni, Ondina diventa staffetta partigiana e comincia ad affrontare le missioni più impensabili, perfino entrando a far parte di un commando speciale per l'eliminazione di un famigerato traditore: </w:t>
      </w:r>
      <w:proofErr w:type="spellStart"/>
      <w:r w:rsidRPr="009E0B46">
        <w:rPr>
          <w:rFonts w:asciiTheme="majorHAnsi" w:hAnsiTheme="majorHAnsi"/>
          <w:color w:val="000000"/>
          <w:sz w:val="26"/>
          <w:szCs w:val="26"/>
        </w:rPr>
        <w:t>Blechi</w:t>
      </w:r>
      <w:proofErr w:type="spellEnd"/>
      <w:r w:rsidRPr="009E0B46">
        <w:rPr>
          <w:rFonts w:asciiTheme="majorHAnsi" w:hAnsiTheme="majorHAnsi"/>
          <w:color w:val="000000"/>
          <w:sz w:val="26"/>
          <w:szCs w:val="26"/>
        </w:rPr>
        <w:t>. Ondina partecipa anche alla formazione della Brigata Proletaria, quando più di 1500 operai, tutti insieme e ancora in tuta da lavoro, si avviano verso il Carso, per unirsi alle formazioni partigiane. La sua vicenda però, è stravolta bruscamente nel '43 quando, appena diciannovenne, viene sprofondata nell'incubo della deportazione nazista. Ma è proprio in questo drammatico momento che Ondina ritrova con ostinata consapevolezza l'unica risposta possibile: Resistenza! Perché è bello vivere liberi!</w:t>
      </w:r>
    </w:p>
    <w:p w:rsidR="00377C11" w:rsidRPr="009E0B46" w:rsidRDefault="00377C11" w:rsidP="00377C11">
      <w:pPr>
        <w:pStyle w:val="Titolo3"/>
        <w:shd w:val="clear" w:color="auto" w:fill="FFFFFF"/>
        <w:spacing w:before="300" w:after="150"/>
        <w:rPr>
          <w:color w:val="000000"/>
          <w:sz w:val="30"/>
          <w:szCs w:val="30"/>
        </w:rPr>
      </w:pPr>
      <w:r w:rsidRPr="009E0B46">
        <w:rPr>
          <w:color w:val="000000"/>
          <w:sz w:val="30"/>
          <w:szCs w:val="30"/>
        </w:rPr>
        <w:lastRenderedPageBreak/>
        <w:t>NOTE DI REGIA</w:t>
      </w:r>
    </w:p>
    <w:p w:rsidR="00377C11" w:rsidRPr="009E0B46" w:rsidRDefault="00377C11" w:rsidP="00377C11">
      <w:pPr>
        <w:pStyle w:val="NormaleWeb"/>
        <w:shd w:val="clear" w:color="auto" w:fill="FFFFFF"/>
        <w:spacing w:before="0" w:beforeAutospacing="0" w:after="150" w:afterAutospacing="0"/>
        <w:rPr>
          <w:rFonts w:asciiTheme="majorHAnsi" w:hAnsiTheme="majorHAnsi"/>
          <w:color w:val="000000"/>
          <w:sz w:val="26"/>
          <w:szCs w:val="26"/>
        </w:rPr>
      </w:pPr>
      <w:r w:rsidRPr="009E0B46">
        <w:rPr>
          <w:rFonts w:asciiTheme="majorHAnsi" w:hAnsiTheme="majorHAnsi"/>
          <w:color w:val="000000"/>
          <w:sz w:val="26"/>
          <w:szCs w:val="26"/>
        </w:rPr>
        <w:t xml:space="preserve">È bello vivere liberi! è l’ultima frase che Ondina </w:t>
      </w:r>
      <w:proofErr w:type="spellStart"/>
      <w:r w:rsidRPr="009E0B46">
        <w:rPr>
          <w:rFonts w:asciiTheme="majorHAnsi" w:hAnsiTheme="majorHAnsi"/>
          <w:color w:val="000000"/>
          <w:sz w:val="26"/>
          <w:szCs w:val="26"/>
        </w:rPr>
        <w:t>Peteani</w:t>
      </w:r>
      <w:proofErr w:type="spellEnd"/>
      <w:r w:rsidRPr="009E0B46">
        <w:rPr>
          <w:rFonts w:asciiTheme="majorHAnsi" w:hAnsiTheme="majorHAnsi"/>
          <w:color w:val="000000"/>
          <w:sz w:val="26"/>
          <w:szCs w:val="26"/>
        </w:rPr>
        <w:t xml:space="preserve"> ha scritto a poche settimane dalla morte, quando, in ospedale, il medico le chiese di scrivere, a occhi chiusi, la prima frase che le fosse venuta in mente. Ondina, allora, ha scritto quello che sentiva profondamente: </w:t>
      </w:r>
      <w:r w:rsidR="00CA48E3" w:rsidRPr="00377C11">
        <w:rPr>
          <w:rFonts w:asciiTheme="majorHAnsi" w:hAnsiTheme="majorHAnsi"/>
          <w:b/>
          <w:bCs/>
          <w:color w:val="000000"/>
          <w:kern w:val="36"/>
        </w:rPr>
        <w:t>È BELLO VIVERE LIBERI</w:t>
      </w:r>
      <w:r w:rsidR="00CA48E3" w:rsidRPr="009E0B46">
        <w:rPr>
          <w:rFonts w:asciiTheme="majorHAnsi" w:hAnsiTheme="majorHAnsi"/>
          <w:b/>
          <w:bCs/>
          <w:color w:val="000000"/>
          <w:kern w:val="36"/>
        </w:rPr>
        <w:t>.</w:t>
      </w:r>
      <w:r w:rsidR="00CA48E3" w:rsidRPr="009E0B46">
        <w:rPr>
          <w:rFonts w:asciiTheme="majorHAnsi" w:hAnsiTheme="majorHAnsi"/>
          <w:color w:val="000000"/>
          <w:sz w:val="26"/>
          <w:szCs w:val="26"/>
        </w:rPr>
        <w:t xml:space="preserve"> A</w:t>
      </w:r>
      <w:r w:rsidRPr="009E0B46">
        <w:rPr>
          <w:rFonts w:asciiTheme="majorHAnsi" w:hAnsiTheme="majorHAnsi"/>
          <w:color w:val="000000"/>
          <w:sz w:val="26"/>
          <w:szCs w:val="26"/>
        </w:rPr>
        <w:t>more per la libertà.</w:t>
      </w:r>
    </w:p>
    <w:p w:rsidR="00377C11" w:rsidRPr="009E0B46" w:rsidRDefault="00377C11" w:rsidP="00377C11">
      <w:pPr>
        <w:pStyle w:val="Titolo3"/>
        <w:shd w:val="clear" w:color="auto" w:fill="FFFFFF"/>
        <w:spacing w:before="300" w:after="150"/>
        <w:rPr>
          <w:color w:val="000000"/>
          <w:sz w:val="30"/>
          <w:szCs w:val="30"/>
        </w:rPr>
      </w:pPr>
      <w:r w:rsidRPr="009E0B46">
        <w:rPr>
          <w:color w:val="000000"/>
          <w:sz w:val="30"/>
          <w:szCs w:val="30"/>
        </w:rPr>
        <w:t>I LINGUAGGI</w:t>
      </w:r>
    </w:p>
    <w:p w:rsidR="00377C11" w:rsidRPr="009E0B46" w:rsidRDefault="00377C11" w:rsidP="00377C11">
      <w:pPr>
        <w:pStyle w:val="NormaleWeb"/>
        <w:shd w:val="clear" w:color="auto" w:fill="FFFFFF"/>
        <w:spacing w:before="0" w:beforeAutospacing="0" w:after="150" w:afterAutospacing="0"/>
        <w:rPr>
          <w:rFonts w:asciiTheme="majorHAnsi" w:hAnsiTheme="majorHAnsi"/>
          <w:color w:val="000000"/>
          <w:sz w:val="26"/>
          <w:szCs w:val="26"/>
        </w:rPr>
      </w:pPr>
      <w:r w:rsidRPr="009E0B46">
        <w:rPr>
          <w:rFonts w:asciiTheme="majorHAnsi" w:hAnsiTheme="majorHAnsi"/>
          <w:color w:val="000000"/>
          <w:sz w:val="26"/>
          <w:szCs w:val="26"/>
        </w:rPr>
        <w:t>Vorrei raccontare tutto questo attraverso linguaggi differenti: le testimonianze (per ricreare l’atmosfera e lo spirito di quegli anni attraverso le parole di chi li visse in prima persona); il monologo civile (per creare un filo conduttore tra le vicende e un punto di vista contemporaneo); i burattini (per ritrovare la forma del teatro popolare che gli stessi partigiani utilizzavano nei bozzetti drammatici che scrivevano e interpretavano per festeggiare le vittorie); il teatro di figura con pupazzi (per raccontare in modo evocativo l’orrore dei lager; perché a un pupazzo si può fare di tutto, anche le cose più terribili; perché il rapporto tra pupazzo e manovratore è uguale a quello tra deportato e aguzzino; perché davanti alle immagini delle persone deportate ad Auschwitz lo shock emotivo è fortissimo e fa distogliere lo sguardo, mentre davanti a un pupazzo picchiato e umiliato si resta a guardare fino in fondo e l'emotività lascia spazio alla riflessione).</w:t>
      </w:r>
    </w:p>
    <w:p w:rsidR="00377C11" w:rsidRPr="009E0B46" w:rsidRDefault="00377C11" w:rsidP="00377C11">
      <w:pPr>
        <w:pStyle w:val="Titolo3"/>
        <w:shd w:val="clear" w:color="auto" w:fill="FFFFFF"/>
        <w:spacing w:before="300" w:after="150"/>
        <w:rPr>
          <w:color w:val="000000"/>
          <w:sz w:val="30"/>
          <w:szCs w:val="30"/>
        </w:rPr>
      </w:pPr>
      <w:r w:rsidRPr="009E0B46">
        <w:rPr>
          <w:color w:val="000000"/>
          <w:sz w:val="30"/>
          <w:szCs w:val="30"/>
        </w:rPr>
        <w:t>LA SCINTILLA</w:t>
      </w:r>
    </w:p>
    <w:p w:rsidR="00377C11" w:rsidRPr="009E0B46" w:rsidRDefault="00377C11" w:rsidP="00377C11">
      <w:pPr>
        <w:pStyle w:val="NormaleWeb"/>
        <w:shd w:val="clear" w:color="auto" w:fill="FFFFFF"/>
        <w:spacing w:before="0" w:beforeAutospacing="0" w:after="150" w:afterAutospacing="0"/>
        <w:rPr>
          <w:rFonts w:asciiTheme="majorHAnsi" w:hAnsiTheme="majorHAnsi"/>
          <w:color w:val="000000"/>
          <w:sz w:val="26"/>
          <w:szCs w:val="26"/>
        </w:rPr>
      </w:pPr>
      <w:r w:rsidRPr="009E0B46">
        <w:rPr>
          <w:rFonts w:asciiTheme="majorHAnsi" w:hAnsiTheme="majorHAnsi"/>
          <w:color w:val="000000"/>
          <w:sz w:val="26"/>
          <w:szCs w:val="26"/>
        </w:rPr>
        <w:t>La biografia di Ondina mi ha letteralmente entusiasmata, scossa, “accesa”. Ho incontrato una ragazza, poco più giovane di me, incapace di restare a guardare, cosciente e determinata ad agire per cambiare il proprio Paese; con un’intuizione fondamentale: la Donna è una risorsa irrinunciabile per la Pace e la Giustizia. Un esempio di partecipazione attiva, di come ogni singolo individuo può diventare indispensabile per la vita di un intero popolo. D'altra parte la vicenda di Ondina mi ha permesso di guardare l'incubo dei lager nazisti da un punto di vista particolare: Ondina è stata deportata, umiliata, privata della sua identità e torturata perché lottava per la Libertà e aveva scelto di schierarsi, nonostante tutto. Avverto l'urgente necessità di raccontare questa storia, oggi, perché “chi è senza memoria è senza futuro” e in Italia molti hanno dimenticato troppo in fretta il significato della Resistenza.</w:t>
      </w:r>
    </w:p>
    <w:p w:rsidR="00377C11" w:rsidRPr="009E0B46" w:rsidRDefault="00377C11" w:rsidP="00377C11">
      <w:pPr>
        <w:pStyle w:val="Titolo3"/>
        <w:shd w:val="clear" w:color="auto" w:fill="FFFFFF"/>
        <w:spacing w:before="300" w:after="150"/>
        <w:rPr>
          <w:color w:val="000000"/>
          <w:sz w:val="30"/>
          <w:szCs w:val="30"/>
        </w:rPr>
      </w:pPr>
      <w:r w:rsidRPr="009E0B46">
        <w:rPr>
          <w:color w:val="000000"/>
          <w:sz w:val="30"/>
          <w:szCs w:val="30"/>
        </w:rPr>
        <w:t>RESISTENZE FEMMINILI</w:t>
      </w:r>
    </w:p>
    <w:p w:rsidR="00377C11" w:rsidRPr="009E0B46" w:rsidRDefault="00377C11" w:rsidP="00377C11">
      <w:pPr>
        <w:pStyle w:val="NormaleWeb"/>
        <w:shd w:val="clear" w:color="auto" w:fill="FFFFFF"/>
        <w:spacing w:before="0" w:beforeAutospacing="0" w:after="150" w:afterAutospacing="0"/>
        <w:rPr>
          <w:rFonts w:asciiTheme="majorHAnsi" w:hAnsiTheme="majorHAnsi"/>
          <w:color w:val="000000"/>
          <w:sz w:val="26"/>
          <w:szCs w:val="26"/>
        </w:rPr>
      </w:pPr>
      <w:r w:rsidRPr="009E0B46">
        <w:rPr>
          <w:rFonts w:asciiTheme="majorHAnsi" w:hAnsiTheme="majorHAnsi"/>
          <w:color w:val="000000"/>
          <w:sz w:val="26"/>
          <w:szCs w:val="26"/>
        </w:rPr>
        <w:t>È bello vivere liberi è la prima tappa del progetto sulle </w:t>
      </w:r>
      <w:hyperlink r:id="rId7" w:history="1">
        <w:r w:rsidRPr="009E0B46">
          <w:rPr>
            <w:rStyle w:val="Collegamentoipertestuale"/>
            <w:rFonts w:asciiTheme="majorHAnsi" w:eastAsiaTheme="majorEastAsia" w:hAnsiTheme="majorHAnsi"/>
            <w:strike/>
            <w:sz w:val="26"/>
            <w:szCs w:val="26"/>
          </w:rPr>
          <w:t>Resistenze femminili</w:t>
        </w:r>
      </w:hyperlink>
    </w:p>
    <w:p w:rsidR="00377C11" w:rsidRPr="009E0B46" w:rsidRDefault="00377C11" w:rsidP="00377C11">
      <w:pPr>
        <w:rPr>
          <w:rFonts w:asciiTheme="majorHAnsi" w:hAnsiTheme="majorHAnsi"/>
        </w:rPr>
      </w:pPr>
    </w:p>
    <w:sectPr w:rsidR="00377C11" w:rsidRPr="009E0B46" w:rsidSect="00377C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11"/>
    <w:rsid w:val="00281E1A"/>
    <w:rsid w:val="00377C11"/>
    <w:rsid w:val="00466255"/>
    <w:rsid w:val="00632FF5"/>
    <w:rsid w:val="008E3EDC"/>
    <w:rsid w:val="009E0B46"/>
    <w:rsid w:val="00CA48E3"/>
    <w:rsid w:val="00F92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BBE5"/>
  <w15:chartTrackingRefBased/>
  <w15:docId w15:val="{1E1C3564-B452-4158-BF0B-BEE604AA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77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77C1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377C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7C1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77C11"/>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77C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377C11"/>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377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225797">
      <w:bodyDiv w:val="1"/>
      <w:marLeft w:val="0"/>
      <w:marRight w:val="0"/>
      <w:marTop w:val="0"/>
      <w:marBottom w:val="0"/>
      <w:divBdr>
        <w:top w:val="none" w:sz="0" w:space="0" w:color="auto"/>
        <w:left w:val="none" w:sz="0" w:space="0" w:color="auto"/>
        <w:bottom w:val="none" w:sz="0" w:space="0" w:color="auto"/>
        <w:right w:val="none" w:sz="0" w:space="0" w:color="auto"/>
      </w:divBdr>
    </w:div>
    <w:div w:id="1642803297">
      <w:bodyDiv w:val="1"/>
      <w:marLeft w:val="0"/>
      <w:marRight w:val="0"/>
      <w:marTop w:val="0"/>
      <w:marBottom w:val="0"/>
      <w:divBdr>
        <w:top w:val="none" w:sz="0" w:space="0" w:color="auto"/>
        <w:left w:val="none" w:sz="0" w:space="0" w:color="auto"/>
        <w:bottom w:val="none" w:sz="0" w:space="0" w:color="auto"/>
        <w:right w:val="none" w:sz="0" w:space="0" w:color="auto"/>
      </w:divBdr>
      <w:divsChild>
        <w:div w:id="1193347012">
          <w:marLeft w:val="0"/>
          <w:marRight w:val="0"/>
          <w:marTop w:val="0"/>
          <w:marBottom w:val="900"/>
          <w:divBdr>
            <w:top w:val="none" w:sz="0" w:space="0" w:color="auto"/>
            <w:left w:val="none" w:sz="0" w:space="0" w:color="auto"/>
            <w:bottom w:val="single" w:sz="12" w:space="8" w:color="000000"/>
            <w:right w:val="none" w:sz="0" w:space="0" w:color="auto"/>
          </w:divBdr>
        </w:div>
        <w:div w:id="205877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tacuscuna.it/resistenze-femminil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es@centralefies.it" TargetMode="External"/><Relationship Id="rId5" Type="http://schemas.openxmlformats.org/officeDocument/2006/relationships/hyperlink" Target="mailto:distribuzione.martacuscun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2437-FA6D-44FE-8EC2-6D08E2D7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1064</Words>
  <Characters>6067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PETEANI GIOVANNI</dc:creator>
  <cp:keywords/>
  <dc:description/>
  <cp:lastModifiedBy>PETEANI GIOVANNI</cp:lastModifiedBy>
  <cp:revision>4</cp:revision>
  <dcterms:created xsi:type="dcterms:W3CDTF">2019-12-03T16:42:00Z</dcterms:created>
  <dcterms:modified xsi:type="dcterms:W3CDTF">2019-12-03T17:34:00Z</dcterms:modified>
</cp:coreProperties>
</file>