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7A" w:rsidRPr="00CE377A" w:rsidRDefault="00CE377A" w:rsidP="00CE377A">
      <w:pPr>
        <w:shd w:val="clear" w:color="auto" w:fill="FFFFFF"/>
        <w:spacing w:after="0" w:line="240" w:lineRule="auto"/>
        <w:jc w:val="center"/>
        <w:rPr>
          <w:rFonts w:eastAsia="Times New Roman" w:cs="Times New Roman"/>
          <w:sz w:val="27"/>
          <w:szCs w:val="27"/>
          <w:lang w:eastAsia="it-IT"/>
        </w:rPr>
      </w:pPr>
      <w:r w:rsidRPr="00CE377A">
        <w:rPr>
          <w:rFonts w:eastAsia="Times New Roman" w:cs="Times New Roman"/>
          <w:b/>
          <w:bCs/>
          <w:sz w:val="48"/>
          <w:szCs w:val="48"/>
          <w:lang w:eastAsia="it-IT"/>
        </w:rPr>
        <w:t>Spiritual</w:t>
      </w:r>
    </w:p>
    <w:p w:rsidR="00CE377A" w:rsidRPr="00CE377A" w:rsidRDefault="00CE377A" w:rsidP="00CE377A">
      <w:pPr>
        <w:spacing w:after="0" w:line="240" w:lineRule="auto"/>
        <w:jc w:val="center"/>
        <w:outlineLvl w:val="1"/>
        <w:rPr>
          <w:rFonts w:eastAsia="Times New Roman" w:cs="Times New Roman"/>
          <w:b/>
          <w:bCs/>
          <w:sz w:val="36"/>
          <w:szCs w:val="36"/>
          <w:shd w:val="clear" w:color="auto" w:fill="FFFFFF"/>
          <w:lang w:eastAsia="it-IT"/>
        </w:rPr>
      </w:pPr>
      <w:r w:rsidRPr="00CE377A">
        <w:rPr>
          <w:rFonts w:eastAsia="Times New Roman" w:cs="Times New Roman"/>
          <w:b/>
          <w:bCs/>
          <w:sz w:val="36"/>
          <w:szCs w:val="36"/>
          <w:shd w:val="clear" w:color="auto" w:fill="FFFFFF"/>
          <w:lang w:eastAsia="it-IT"/>
        </w:rPr>
        <w:t>recital musicale didattico del prof. Gaudio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Lo spiritual è il canto degli schiavi neri dell'America del nord soprattutto diffuso nel XVIII e XIX secolo, "grande momento della evangelizzazione nera in America, sorretta dal supporto di predicatori che indicavano la via del riscatto e della rinascita dopo la morte, nella casa celeste dove finalmente un po' di pace e di liberazione avrebbe sospinto il perseguitato verso la rinascita" (pag.7 "Blues,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folk </w:t>
      </w:r>
      <w:proofErr w:type="spellStart"/>
      <w:r w:rsidRPr="00CE377A">
        <w:rPr>
          <w:rFonts w:eastAsia="Times New Roman" w:cs="Times New Roman"/>
          <w:sz w:val="27"/>
          <w:szCs w:val="27"/>
          <w:lang w:eastAsia="it-IT"/>
        </w:rPr>
        <w:t>songs</w:t>
      </w:r>
      <w:proofErr w:type="spellEnd"/>
      <w:r w:rsidRPr="00CE377A">
        <w:rPr>
          <w:rFonts w:eastAsia="Times New Roman" w:cs="Times New Roman"/>
          <w:sz w:val="27"/>
          <w:szCs w:val="27"/>
          <w:lang w:eastAsia="it-IT"/>
        </w:rPr>
        <w:t xml:space="preserve"> - a cura di Elena </w:t>
      </w:r>
      <w:proofErr w:type="spellStart"/>
      <w:r w:rsidRPr="00CE377A">
        <w:rPr>
          <w:rFonts w:eastAsia="Times New Roman" w:cs="Times New Roman"/>
          <w:sz w:val="27"/>
          <w:szCs w:val="27"/>
          <w:lang w:eastAsia="it-IT"/>
        </w:rPr>
        <w:t>Clementelli</w:t>
      </w:r>
      <w:proofErr w:type="spellEnd"/>
      <w:r w:rsidRPr="00CE377A">
        <w:rPr>
          <w:rFonts w:eastAsia="Times New Roman" w:cs="Times New Roman"/>
          <w:sz w:val="27"/>
          <w:szCs w:val="27"/>
          <w:lang w:eastAsia="it-IT"/>
        </w:rPr>
        <w:t xml:space="preserve"> e Walter Mauro - </w:t>
      </w:r>
      <w:proofErr w:type="spellStart"/>
      <w:r w:rsidRPr="00CE377A">
        <w:rPr>
          <w:rFonts w:eastAsia="Times New Roman" w:cs="Times New Roman"/>
          <w:sz w:val="27"/>
          <w:szCs w:val="27"/>
          <w:lang w:eastAsia="it-IT"/>
        </w:rPr>
        <w:t>ed.Newton</w:t>
      </w:r>
      <w:proofErr w:type="spellEnd"/>
      <w:r w:rsidRPr="00CE377A">
        <w:rPr>
          <w:rFonts w:eastAsia="Times New Roman" w:cs="Times New Roman"/>
          <w:sz w:val="27"/>
          <w:szCs w:val="27"/>
          <w:lang w:eastAsia="it-IT"/>
        </w:rPr>
        <w:t>). A quell'epoca "l'afroamericano finì per riconoscere nel Cristianesimo quella forza capace di assimilare le antiche credenze africane in una sintesi di sentimenti e di spiritualità, in cui il misticismo opera in termini decisivi".(pag.84) Cristo per i nego-americani è "un Messia socialmente rappresentato, in grado cioè di agire all'interno di una società umana, in cui la giustizia e la dignità di continuo risultavano contraffatte</w:t>
      </w:r>
      <w:r w:rsidRPr="00CE377A">
        <w:rPr>
          <w:rFonts w:eastAsia="Times New Roman" w:cs="Times New Roman"/>
          <w:sz w:val="27"/>
          <w:lang w:eastAsia="it-IT"/>
        </w:rPr>
        <w:t> </w:t>
      </w:r>
      <w:r w:rsidRPr="00CE377A">
        <w:rPr>
          <w:rFonts w:eastAsia="Times New Roman" w:cs="Times New Roman"/>
          <w:sz w:val="24"/>
          <w:szCs w:val="24"/>
          <w:lang w:eastAsia="it-IT"/>
        </w:rPr>
        <w:t>e vilipese da un irrazionalismo di ben diversa matrice e sostanza". (pag.84) Proprio nel secolo dei lumi rifioriscono fenomeni di irrazionalità assoluta, come i duelli e la schiavitù</w:t>
      </w:r>
      <w:r w:rsidRPr="00CE377A">
        <w:rPr>
          <w:rFonts w:eastAsia="Times New Roman" w:cs="Times New Roman"/>
          <w:sz w:val="27"/>
          <w:szCs w:val="27"/>
          <w:lang w:eastAsia="it-IT"/>
        </w:rPr>
        <w:t xml:space="preserve">. L'unica alternativa razionale a questa disumanizzazione è la religione. "Perciò, nei testi poetici degli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si manifesta costantemente la tensione del nero verso l'al di là, alla scoperta e al recupero di una religione, che d'altronde aveva già reperito un facile terreno, si è detto, nella congenita spiritualità del popolo nero.</w:t>
      </w:r>
    </w:p>
    <w:p w:rsid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"Ridatemi la fede dei vecchi tempi: va bene anche per me. Andava bene per Paolo e </w:t>
      </w:r>
      <w:proofErr w:type="spellStart"/>
      <w:r w:rsidRPr="00CE377A">
        <w:rPr>
          <w:rFonts w:eastAsia="Times New Roman" w:cs="Times New Roman"/>
          <w:sz w:val="27"/>
          <w:szCs w:val="27"/>
          <w:lang w:eastAsia="it-IT"/>
        </w:rPr>
        <w:t>Silas</w:t>
      </w:r>
      <w:proofErr w:type="spellEnd"/>
      <w:r w:rsidRPr="00CE377A">
        <w:rPr>
          <w:rFonts w:eastAsia="Times New Roman" w:cs="Times New Roman"/>
          <w:sz w:val="27"/>
          <w:szCs w:val="27"/>
          <w:lang w:eastAsia="it-IT"/>
        </w:rPr>
        <w:t>: va bene anche per me. Andava bene per i figli di Israele: va bene anche per me. Andrà bene per quando il mondo brucerà: va bene anche per me."</w:t>
      </w:r>
    </w:p>
    <w:tbl>
      <w:tblPr>
        <w:tblStyle w:val="Grigliatabella"/>
        <w:tblW w:w="0" w:type="auto"/>
        <w:tblLook w:val="04A0"/>
      </w:tblPr>
      <w:tblGrid>
        <w:gridCol w:w="4889"/>
        <w:gridCol w:w="4889"/>
      </w:tblGrid>
      <w:tr w:rsidR="00CE377A" w:rsidTr="00CE377A">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Oh, 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good enough for me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was good for Paul and Silas,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was good for Paul and Silas,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was good for Paul and Silas,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good enough for me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Oh, 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good enough for me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was good for the Hebrew children,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was good for the Hebrew children,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was good for the Hebrew children,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good enough for me</w:t>
            </w:r>
          </w:p>
          <w:p w:rsidR="00CE377A" w:rsidRDefault="00CE377A">
            <w:pPr>
              <w:rPr>
                <w:rFonts w:eastAsia="Times New Roman" w:cs="Times New Roman"/>
                <w:sz w:val="27"/>
                <w:szCs w:val="27"/>
                <w:lang w:eastAsia="it-IT"/>
              </w:rPr>
            </w:pPr>
          </w:p>
        </w:tc>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lastRenderedPageBreak/>
              <w:t>Oh, 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good enough for me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will do when the world's on fire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will do when the world's on fire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 will do when the world's on fire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good enough for me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Oh, 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give me that old time religion,</w:t>
            </w:r>
          </w:p>
          <w:p w:rsidR="00CE377A" w:rsidRPr="00CE377A" w:rsidRDefault="00CE377A" w:rsidP="00CE377A">
            <w:pPr>
              <w:shd w:val="clear" w:color="auto" w:fill="FFFFFF"/>
              <w:rPr>
                <w:rFonts w:eastAsia="Times New Roman" w:cs="Times New Roman"/>
                <w:sz w:val="27"/>
                <w:szCs w:val="27"/>
                <w:lang w:eastAsia="it-IT"/>
              </w:rPr>
            </w:pPr>
            <w:proofErr w:type="spellStart"/>
            <w:r w:rsidRPr="00CE377A">
              <w:rPr>
                <w:rFonts w:eastAsia="Times New Roman" w:cs="Times New Roman"/>
                <w:sz w:val="27"/>
                <w:szCs w:val="27"/>
                <w:lang w:eastAsia="it-IT"/>
              </w:rPr>
              <w:t>it's</w:t>
            </w:r>
            <w:proofErr w:type="spellEnd"/>
            <w:r w:rsidRPr="00CE377A">
              <w:rPr>
                <w:rFonts w:eastAsia="Times New Roman" w:cs="Times New Roman"/>
                <w:sz w:val="27"/>
                <w:szCs w:val="27"/>
                <w:lang w:eastAsia="it-IT"/>
              </w:rPr>
              <w:t xml:space="preserve"> </w:t>
            </w:r>
            <w:proofErr w:type="spellStart"/>
            <w:r w:rsidRPr="00CE377A">
              <w:rPr>
                <w:rFonts w:eastAsia="Times New Roman" w:cs="Times New Roman"/>
                <w:sz w:val="27"/>
                <w:szCs w:val="27"/>
                <w:lang w:eastAsia="it-IT"/>
              </w:rPr>
              <w:t>good</w:t>
            </w:r>
            <w:proofErr w:type="spellEnd"/>
            <w:r w:rsidRPr="00CE377A">
              <w:rPr>
                <w:rFonts w:eastAsia="Times New Roman" w:cs="Times New Roman"/>
                <w:sz w:val="27"/>
                <w:szCs w:val="27"/>
                <w:lang w:eastAsia="it-IT"/>
              </w:rPr>
              <w:t xml:space="preserve"> </w:t>
            </w:r>
            <w:proofErr w:type="spellStart"/>
            <w:r w:rsidRPr="00CE377A">
              <w:rPr>
                <w:rFonts w:eastAsia="Times New Roman" w:cs="Times New Roman"/>
                <w:sz w:val="27"/>
                <w:szCs w:val="27"/>
                <w:lang w:eastAsia="it-IT"/>
              </w:rPr>
              <w:t>enough</w:t>
            </w:r>
            <w:proofErr w:type="spellEnd"/>
            <w:r w:rsidRPr="00CE377A">
              <w:rPr>
                <w:rFonts w:eastAsia="Times New Roman" w:cs="Times New Roman"/>
                <w:sz w:val="27"/>
                <w:szCs w:val="27"/>
                <w:lang w:eastAsia="it-IT"/>
              </w:rPr>
              <w:t xml:space="preserve"> </w:t>
            </w:r>
            <w:proofErr w:type="spellStart"/>
            <w:r w:rsidRPr="00CE377A">
              <w:rPr>
                <w:rFonts w:eastAsia="Times New Roman" w:cs="Times New Roman"/>
                <w:sz w:val="27"/>
                <w:szCs w:val="27"/>
                <w:lang w:eastAsia="it-IT"/>
              </w:rPr>
              <w:t>for</w:t>
            </w:r>
            <w:proofErr w:type="spellEnd"/>
            <w:r w:rsidRPr="00CE377A">
              <w:rPr>
                <w:rFonts w:eastAsia="Times New Roman" w:cs="Times New Roman"/>
                <w:sz w:val="27"/>
                <w:szCs w:val="27"/>
                <w:lang w:eastAsia="it-IT"/>
              </w:rPr>
              <w:t xml:space="preserve"> me</w:t>
            </w:r>
          </w:p>
          <w:p w:rsidR="00CE377A" w:rsidRDefault="00CE377A">
            <w:pPr>
              <w:rPr>
                <w:rFonts w:eastAsia="Times New Roman" w:cs="Times New Roman"/>
                <w:sz w:val="27"/>
                <w:szCs w:val="27"/>
                <w:lang w:eastAsia="it-IT"/>
              </w:rPr>
            </w:pPr>
          </w:p>
        </w:tc>
      </w:tr>
    </w:tbl>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lastRenderedPageBreak/>
        <w:t xml:space="preserve">Già diffusi come concetto e titolazione [spiritual] presso i coloni americani del New England, nel secolo XVIII, fin dall'avvio della colonizzazione, gli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filtrarono successivamente, e conseguentemente, al vivo del processo di evangelizzazione della gente di colore, con alcune autonome caratteristiche che servirono a differenziarli dal consueto schema del canto tradizionale afro-americano."(pag.84).</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Sul piano più strettamente musicale e tecnico [...] si possono riconoscere due tipi di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quelli in cui si attua all'interno del tema la sincronia fra le regole melodiche dell'innodia occidentale e la tradizione armonica autoctona, che è tipicamente nera e africana [...] l'altra categoria di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invece, è quella in cui si verifica l'impiego presso che totale dell'inno cristiano" (pag.84). Questa categoria si sviluppò particolarmente "dagli ultimi decenni del secolo scorso, al tempo cioè della &lt;&lt;Spiritual Renaissance&gt;&gt;, [...] sul filo di un processo di deformazione e di inquinamento che non si limitò ad eliminare qualsiasi manifestazione di africanismo, ma operò anche sulle armonie, attraverso adattamenti e arrangiamenti dovuti a noti complessi musicali, anche di buona levatura, che servirono a fornire partiture a talune formazioni piuttosto diluite sul piano dell'africanismo, come il Golden </w:t>
      </w:r>
      <w:proofErr w:type="spellStart"/>
      <w:r w:rsidRPr="00CE377A">
        <w:rPr>
          <w:rFonts w:eastAsia="Times New Roman" w:cs="Times New Roman"/>
          <w:sz w:val="27"/>
          <w:szCs w:val="27"/>
          <w:lang w:eastAsia="it-IT"/>
        </w:rPr>
        <w:t>Gate</w:t>
      </w:r>
      <w:proofErr w:type="spellEnd"/>
      <w:r w:rsidRPr="00CE377A">
        <w:rPr>
          <w:rFonts w:eastAsia="Times New Roman" w:cs="Times New Roman"/>
          <w:sz w:val="27"/>
          <w:szCs w:val="27"/>
          <w:lang w:eastAsia="it-IT"/>
        </w:rPr>
        <w:t xml:space="preserve"> </w:t>
      </w:r>
      <w:proofErr w:type="spellStart"/>
      <w:r w:rsidRPr="00CE377A">
        <w:rPr>
          <w:rFonts w:eastAsia="Times New Roman" w:cs="Times New Roman"/>
          <w:sz w:val="27"/>
          <w:szCs w:val="27"/>
          <w:lang w:eastAsia="it-IT"/>
        </w:rPr>
        <w:t>Quartet</w:t>
      </w:r>
      <w:proofErr w:type="spellEnd"/>
      <w:r w:rsidRPr="00CE377A">
        <w:rPr>
          <w:rFonts w:eastAsia="Times New Roman" w:cs="Times New Roman"/>
          <w:sz w:val="27"/>
          <w:szCs w:val="27"/>
          <w:lang w:eastAsia="it-IT"/>
        </w:rPr>
        <w:t xml:space="preserve"> o i Folk </w:t>
      </w:r>
      <w:proofErr w:type="spellStart"/>
      <w:r w:rsidRPr="00CE377A">
        <w:rPr>
          <w:rFonts w:eastAsia="Times New Roman" w:cs="Times New Roman"/>
          <w:sz w:val="27"/>
          <w:szCs w:val="27"/>
          <w:lang w:eastAsia="it-IT"/>
        </w:rPr>
        <w:t>Jubilee</w:t>
      </w:r>
      <w:proofErr w:type="spellEnd"/>
      <w:r w:rsidRPr="00CE377A">
        <w:rPr>
          <w:rFonts w:eastAsia="Times New Roman" w:cs="Times New Roman"/>
          <w:sz w:val="27"/>
          <w:szCs w:val="27"/>
          <w:lang w:eastAsia="it-IT"/>
        </w:rPr>
        <w:t xml:space="preserve"> </w:t>
      </w:r>
      <w:proofErr w:type="spellStart"/>
      <w:r w:rsidRPr="00CE377A">
        <w:rPr>
          <w:rFonts w:eastAsia="Times New Roman" w:cs="Times New Roman"/>
          <w:sz w:val="27"/>
          <w:szCs w:val="27"/>
          <w:lang w:eastAsia="it-IT"/>
        </w:rPr>
        <w:t>Singers</w:t>
      </w:r>
      <w:proofErr w:type="spellEnd"/>
      <w:r w:rsidRPr="00CE377A">
        <w:rPr>
          <w:rFonts w:eastAsia="Times New Roman" w:cs="Times New Roman"/>
          <w:sz w:val="27"/>
          <w:szCs w:val="27"/>
          <w:lang w:eastAsia="it-IT"/>
        </w:rPr>
        <w:t>" (pag.84-85).</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Gli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hanno influito sulla musica jazz "nel </w:t>
      </w:r>
      <w:proofErr w:type="spellStart"/>
      <w:r w:rsidRPr="00CE377A">
        <w:rPr>
          <w:rFonts w:eastAsia="Times New Roman" w:cs="Times New Roman"/>
          <w:sz w:val="27"/>
          <w:szCs w:val="27"/>
          <w:lang w:eastAsia="it-IT"/>
        </w:rPr>
        <w:t>coune</w:t>
      </w:r>
      <w:proofErr w:type="spellEnd"/>
      <w:r w:rsidRPr="00CE377A">
        <w:rPr>
          <w:rFonts w:eastAsia="Times New Roman" w:cs="Times New Roman"/>
          <w:sz w:val="27"/>
          <w:szCs w:val="27"/>
          <w:lang w:eastAsia="it-IT"/>
        </w:rPr>
        <w:t xml:space="preserve"> impiego di forme polivocali responsoriali ed </w:t>
      </w:r>
      <w:proofErr w:type="spellStart"/>
      <w:r w:rsidRPr="00CE377A">
        <w:rPr>
          <w:rFonts w:eastAsia="Times New Roman" w:cs="Times New Roman"/>
          <w:sz w:val="27"/>
          <w:szCs w:val="27"/>
          <w:lang w:eastAsia="it-IT"/>
        </w:rPr>
        <w:t>eterofone</w:t>
      </w:r>
      <w:proofErr w:type="spellEnd"/>
      <w:r w:rsidRPr="00CE377A">
        <w:rPr>
          <w:rFonts w:eastAsia="Times New Roman" w:cs="Times New Roman"/>
          <w:sz w:val="27"/>
          <w:szCs w:val="27"/>
          <w:lang w:eastAsia="it-IT"/>
        </w:rPr>
        <w:t xml:space="preserve">. [...] Né si deve dimenticare che il frequente accompagnamento degli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con il battito delle mani [...] ha costituito già di per sé una base armonica sulla quale agire nel &lt;&lt;beat&gt;&gt; e nell' &lt;&lt;off beat&gt;&gt;, nella sezione melodica [...] e in quella ritmica" (pag.85).</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jc w:val="center"/>
        <w:rPr>
          <w:rFonts w:eastAsia="Times New Roman" w:cs="Times New Roman"/>
          <w:sz w:val="27"/>
          <w:szCs w:val="27"/>
          <w:lang w:val="en-US" w:eastAsia="it-IT"/>
        </w:rPr>
      </w:pPr>
      <w:r w:rsidRPr="00CE377A">
        <w:rPr>
          <w:rFonts w:eastAsia="Times New Roman" w:cs="Times New Roman"/>
          <w:sz w:val="27"/>
          <w:szCs w:val="27"/>
          <w:lang w:val="en-GB" w:eastAsia="it-IT"/>
        </w:rPr>
        <w:t>WHEN THE SAINTS GO MARCHIN'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"Sul piano contenutistico gli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xml:space="preserve"> sono canti di dolore che esprimono, o meglio nascondono perennemente un dramma umano, ma anche una speranza in una migliore sorte futura" (pag.85). "Nel celebre "</w:t>
      </w:r>
      <w:proofErr w:type="spellStart"/>
      <w:r w:rsidRPr="00CE377A">
        <w:rPr>
          <w:rFonts w:eastAsia="Times New Roman" w:cs="Times New Roman"/>
          <w:sz w:val="27"/>
          <w:szCs w:val="27"/>
          <w:lang w:eastAsia="it-IT"/>
        </w:rPr>
        <w:t>When</w:t>
      </w:r>
      <w:proofErr w:type="spellEnd"/>
      <w:r w:rsidRPr="00CE377A">
        <w:rPr>
          <w:rFonts w:eastAsia="Times New Roman" w:cs="Times New Roman"/>
          <w:sz w:val="27"/>
          <w:szCs w:val="27"/>
          <w:lang w:eastAsia="it-IT"/>
        </w:rPr>
        <w:t xml:space="preserve"> the </w:t>
      </w:r>
      <w:proofErr w:type="spellStart"/>
      <w:r w:rsidRPr="00CE377A">
        <w:rPr>
          <w:rFonts w:eastAsia="Times New Roman" w:cs="Times New Roman"/>
          <w:sz w:val="27"/>
          <w:szCs w:val="27"/>
          <w:lang w:eastAsia="it-IT"/>
        </w:rPr>
        <w:t>saints</w:t>
      </w:r>
      <w:proofErr w:type="spellEnd"/>
      <w:r w:rsidRPr="00CE377A">
        <w:rPr>
          <w:rFonts w:eastAsia="Times New Roman" w:cs="Times New Roman"/>
          <w:sz w:val="27"/>
          <w:szCs w:val="27"/>
          <w:lang w:eastAsia="it-IT"/>
        </w:rPr>
        <w:t xml:space="preserve"> go </w:t>
      </w:r>
      <w:proofErr w:type="spellStart"/>
      <w:r w:rsidRPr="00CE377A">
        <w:rPr>
          <w:rFonts w:eastAsia="Times New Roman" w:cs="Times New Roman"/>
          <w:sz w:val="27"/>
          <w:szCs w:val="27"/>
          <w:lang w:eastAsia="it-IT"/>
        </w:rPr>
        <w:t>marchin</w:t>
      </w:r>
      <w:proofErr w:type="spellEnd"/>
      <w:r w:rsidRPr="00CE377A">
        <w:rPr>
          <w:rFonts w:eastAsia="Times New Roman" w:cs="Times New Roman"/>
          <w:sz w:val="27"/>
          <w:szCs w:val="27"/>
          <w:lang w:eastAsia="it-IT"/>
        </w:rPr>
        <w:t>' in" ben oltre l'allusione, persiste un tragico e percettibile entroterra di dolore e di tragedia" (pag.85).</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"Quando i Santi arrivano marciando: o Signore, voglio essere con loro, quando i Santi arrivano marciando. Quando il sole comincia a scintillare: o Signore, voglio essere con loro, quando il sole comincia a scintillare. Quando la luna comincia splendere: o Signore, voglio essere con loro, quando la luna comincia splendere. Quando le trombe cominciano a suonare : o Signore, voglio essere con loro, quando le trombe cominciano a suonare. Quando le arpe cominciano a suonare : o Signore, voglio essere con loro, quando le arpe cominciano a suonare. Quando sarà incoronato il Re dei re: o Signore, voglio essere con loro, quando sarà incoronato il Re dei re. Quando i Santi arrivano marciando: o Signore, voglio essere con loro, quando i Santi arrivano marciando.</w:t>
      </w:r>
    </w:p>
    <w:p w:rsid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Default="00CE377A">
      <w:pPr>
        <w:rPr>
          <w:rFonts w:eastAsia="Times New Roman" w:cs="Times New Roman"/>
          <w:sz w:val="27"/>
          <w:szCs w:val="27"/>
          <w:lang w:eastAsia="it-IT"/>
        </w:rPr>
      </w:pPr>
      <w:r>
        <w:rPr>
          <w:rFonts w:eastAsia="Times New Roman" w:cs="Times New Roman"/>
          <w:sz w:val="27"/>
          <w:szCs w:val="27"/>
          <w:lang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lastRenderedPageBreak/>
        <w:t>WHEN THE SAINTS GO MARCHIN'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when the saints go </w:t>
      </w:r>
      <w:proofErr w:type="spellStart"/>
      <w:r w:rsidRPr="00CE377A">
        <w:rPr>
          <w:rFonts w:eastAsia="Times New Roman" w:cs="Times New Roman"/>
          <w:sz w:val="27"/>
          <w:szCs w:val="27"/>
          <w:lang w:val="en-GB" w:eastAsia="it-IT"/>
        </w:rPr>
        <w:t>marchin</w:t>
      </w:r>
      <w:proofErr w:type="spellEnd"/>
      <w:r w:rsidRPr="00CE377A">
        <w:rPr>
          <w:rFonts w:eastAsia="Times New Roman" w:cs="Times New Roman"/>
          <w:sz w:val="27"/>
          <w:szCs w:val="27"/>
          <w:lang w:val="en-GB" w:eastAsia="it-IT"/>
        </w:rPr>
        <w:t>'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when the saints go </w:t>
      </w:r>
      <w:proofErr w:type="spellStart"/>
      <w:r w:rsidRPr="00CE377A">
        <w:rPr>
          <w:rFonts w:eastAsia="Times New Roman" w:cs="Times New Roman"/>
          <w:sz w:val="27"/>
          <w:szCs w:val="27"/>
          <w:lang w:val="en-GB" w:eastAsia="it-IT"/>
        </w:rPr>
        <w:t>marchin</w:t>
      </w:r>
      <w:proofErr w:type="spellEnd"/>
      <w:r w:rsidRPr="00CE377A">
        <w:rPr>
          <w:rFonts w:eastAsia="Times New Roman" w:cs="Times New Roman"/>
          <w:sz w:val="27"/>
          <w:szCs w:val="27"/>
          <w:lang w:val="en-GB" w:eastAsia="it-IT"/>
        </w:rPr>
        <w:t>'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when the saints go </w:t>
      </w:r>
      <w:proofErr w:type="spellStart"/>
      <w:r w:rsidRPr="00CE377A">
        <w:rPr>
          <w:rFonts w:eastAsia="Times New Roman" w:cs="Times New Roman"/>
          <w:sz w:val="27"/>
          <w:szCs w:val="27"/>
          <w:lang w:val="en-GB" w:eastAsia="it-IT"/>
        </w:rPr>
        <w:t>marchin</w:t>
      </w:r>
      <w:proofErr w:type="spellEnd"/>
      <w:r w:rsidRPr="00CE377A">
        <w:rPr>
          <w:rFonts w:eastAsia="Times New Roman" w:cs="Times New Roman"/>
          <w:sz w:val="27"/>
          <w:szCs w:val="27"/>
          <w:lang w:val="en-GB" w:eastAsia="it-IT"/>
        </w:rPr>
        <w:t>'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 sun begins to shine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 sun begins to shine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the sun begins to shine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 moon begins to glow</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 moon begins to glow</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the moon begins to glow</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 horns begin to sound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 horns begin to sound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the horns begin to sound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those harps begin to play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those harps begin to play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those harps begin to play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they crown him King of kings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they crown him King of kings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they crown him King of kings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when the saints go </w:t>
      </w:r>
      <w:proofErr w:type="spellStart"/>
      <w:r w:rsidRPr="00CE377A">
        <w:rPr>
          <w:rFonts w:eastAsia="Times New Roman" w:cs="Times New Roman"/>
          <w:sz w:val="27"/>
          <w:szCs w:val="27"/>
          <w:lang w:val="en-GB" w:eastAsia="it-IT"/>
        </w:rPr>
        <w:t>marchin</w:t>
      </w:r>
      <w:proofErr w:type="spellEnd"/>
      <w:r w:rsidRPr="00CE377A">
        <w:rPr>
          <w:rFonts w:eastAsia="Times New Roman" w:cs="Times New Roman"/>
          <w:sz w:val="27"/>
          <w:szCs w:val="27"/>
          <w:lang w:val="en-GB" w:eastAsia="it-IT"/>
        </w:rPr>
        <w:t>'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when the saints go </w:t>
      </w:r>
      <w:proofErr w:type="spellStart"/>
      <w:r w:rsidRPr="00CE377A">
        <w:rPr>
          <w:rFonts w:eastAsia="Times New Roman" w:cs="Times New Roman"/>
          <w:sz w:val="27"/>
          <w:szCs w:val="27"/>
          <w:lang w:val="en-GB" w:eastAsia="it-IT"/>
        </w:rPr>
        <w:t>marchin</w:t>
      </w:r>
      <w:proofErr w:type="spellEnd"/>
      <w:r w:rsidRPr="00CE377A">
        <w:rPr>
          <w:rFonts w:eastAsia="Times New Roman" w:cs="Times New Roman"/>
          <w:sz w:val="27"/>
          <w:szCs w:val="27"/>
          <w:lang w:val="en-GB" w:eastAsia="it-IT"/>
        </w:rPr>
        <w:t>'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lord, I want to be in that number,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when the saints go </w:t>
      </w:r>
      <w:proofErr w:type="spellStart"/>
      <w:r w:rsidRPr="00CE377A">
        <w:rPr>
          <w:rFonts w:eastAsia="Times New Roman" w:cs="Times New Roman"/>
          <w:sz w:val="27"/>
          <w:szCs w:val="27"/>
          <w:lang w:val="en-GB" w:eastAsia="it-IT"/>
        </w:rPr>
        <w:t>marchin</w:t>
      </w:r>
      <w:proofErr w:type="spellEnd"/>
      <w:r w:rsidRPr="00CE377A">
        <w:rPr>
          <w:rFonts w:eastAsia="Times New Roman" w:cs="Times New Roman"/>
          <w:sz w:val="27"/>
          <w:szCs w:val="27"/>
          <w:lang w:val="en-GB" w:eastAsia="it-IT"/>
        </w:rPr>
        <w:t>' 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eastAsia="it-IT"/>
        </w:rPr>
      </w:pPr>
      <w:r>
        <w:rPr>
          <w:rFonts w:eastAsia="Times New Roman" w:cs="Times New Roman"/>
          <w:sz w:val="27"/>
          <w:szCs w:val="27"/>
          <w:lang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DOWN BY THE RIVERSIDE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In questo spiritual sembrano riflettersi esperienze quali l'arruolamento dei neri nelle varie campagne di guerra, compreso quelle contro i francesi e per l'indipendenza americana sin dal XVIII secolo, esprimendo un significativo pacifismo e, implicitamente, l'assurdità del padrone bianco che lo obbliga a combattere per scopi che non lo riguardano in prima persona.</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"Poserò il mio fardello, laggiù lungo la riva del fiume. Non farò più la guerra, non farò più la guerra. Poserò la spada e lo scudo, laggiù lungo la riva del fiume. Poserò il mio pesante fardello, laggiù lungo la riva del fiume. Poserò le preoccupazioni e i dolori, laggiù lungo la riva del fiume. Non farò più la guerra, non farò più la guerra."</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t>DOWN BY THE RIVERSIDE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tbl>
      <w:tblPr>
        <w:tblStyle w:val="Grigliatabella"/>
        <w:tblW w:w="0" w:type="auto"/>
        <w:tblLook w:val="04A0"/>
      </w:tblPr>
      <w:tblGrid>
        <w:gridCol w:w="4889"/>
        <w:gridCol w:w="4889"/>
      </w:tblGrid>
      <w:tr w:rsidR="00CE377A" w:rsidTr="00CE377A">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burdens,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burdens,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sword and shield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burdens,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Default="00CE377A" w:rsidP="00CE377A">
            <w:pPr>
              <w:rPr>
                <w:rFonts w:eastAsia="Times New Roman" w:cs="Times New Roman"/>
                <w:sz w:val="27"/>
                <w:szCs w:val="27"/>
                <w:lang w:val="en-US" w:eastAsia="it-IT"/>
              </w:rPr>
            </w:pPr>
          </w:p>
        </w:tc>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put down my long white robe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burdens,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heavy load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I'm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lay down my burdens,</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down by the riverside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Ain't</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goin</w:t>
            </w:r>
            <w:proofErr w:type="spellEnd"/>
            <w:r w:rsidRPr="00CE377A">
              <w:rPr>
                <w:rFonts w:eastAsia="Times New Roman" w:cs="Times New Roman"/>
                <w:sz w:val="27"/>
                <w:szCs w:val="27"/>
                <w:lang w:val="en-GB" w:eastAsia="it-IT"/>
              </w:rPr>
              <w:t>' to study war no more</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study war no more, study war no more</w:t>
            </w:r>
          </w:p>
          <w:p w:rsidR="00CE377A" w:rsidRDefault="00CE377A" w:rsidP="00CE377A">
            <w:pPr>
              <w:rPr>
                <w:rFonts w:eastAsia="Times New Roman" w:cs="Times New Roman"/>
                <w:sz w:val="27"/>
                <w:szCs w:val="27"/>
                <w:lang w:val="en-US" w:eastAsia="it-IT"/>
              </w:rPr>
            </w:pPr>
          </w:p>
        </w:tc>
      </w:tr>
    </w:tbl>
    <w:p w:rsidR="00CE377A" w:rsidRPr="00CE377A" w:rsidRDefault="00CE377A" w:rsidP="00CE377A">
      <w:pPr>
        <w:shd w:val="clear" w:color="auto" w:fill="FFFFFF"/>
        <w:spacing w:after="0" w:line="240" w:lineRule="auto"/>
        <w:rPr>
          <w:rFonts w:eastAsia="Times New Roman" w:cs="Times New Roman"/>
          <w:sz w:val="27"/>
          <w:szCs w:val="27"/>
          <w:lang w:val="en-US" w:eastAsia="it-IT"/>
        </w:rPr>
      </w:pP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rsidP="00CE377A">
      <w:pPr>
        <w:shd w:val="clear" w:color="auto" w:fill="FFFFFF"/>
        <w:spacing w:after="0" w:line="240" w:lineRule="auto"/>
        <w:rPr>
          <w:rFonts w:eastAsia="Times New Roman" w:cs="Times New Roman"/>
          <w:sz w:val="27"/>
          <w:szCs w:val="27"/>
          <w:lang w:val="en-GB" w:eastAsia="it-IT"/>
        </w:rPr>
      </w:pPr>
      <w:r w:rsidRPr="00CE377A">
        <w:rPr>
          <w:rFonts w:eastAsia="Times New Roman" w:cs="Times New Roman"/>
          <w:sz w:val="27"/>
          <w:szCs w:val="27"/>
          <w:lang w:val="en-GB" w:eastAsia="it-IT"/>
        </w:rPr>
        <w:lastRenderedPageBreak/>
        <w:t> </w:t>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t>FREEDOM</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In questa famosa canzone si esprime il grande bisogno di libertà che è in ogni uomo, poiché talvolta la schiavitù può essere meno palese, ma altrettanto stringente.</w:t>
      </w:r>
    </w:p>
    <w:p w:rsid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"Libertà, libertà sopra di me e piuttosto che diventare schiavo sarò seppellito nella mia tomba e andrò a casa dal mio Signore e sarò libero. Non più lamenti sopra di me! Non più spari sopra di me! Non più pianti sopra di me! E piuttosto che diventare schiavo sarò seppellito nella mia tomba e andrò a casa dal mio Signore e sarò libero."</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t>FREEDOM</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freedom, oh </w:t>
      </w:r>
      <w:proofErr w:type="spellStart"/>
      <w:r w:rsidRPr="00CE377A">
        <w:rPr>
          <w:rFonts w:eastAsia="Times New Roman" w:cs="Times New Roman"/>
          <w:sz w:val="27"/>
          <w:szCs w:val="27"/>
          <w:lang w:val="en-GB" w:eastAsia="it-IT"/>
        </w:rPr>
        <w:t>oh</w:t>
      </w:r>
      <w:proofErr w:type="spellEnd"/>
      <w:r w:rsidRPr="00CE377A">
        <w:rPr>
          <w:rFonts w:eastAsia="Times New Roman" w:cs="Times New Roman"/>
          <w:sz w:val="27"/>
          <w:szCs w:val="27"/>
          <w:lang w:val="en-GB" w:eastAsia="it-IT"/>
        </w:rPr>
        <w:t xml:space="preserve"> freedom,</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w:t>
      </w:r>
      <w:proofErr w:type="spellStart"/>
      <w:r w:rsidRPr="00CE377A">
        <w:rPr>
          <w:rFonts w:eastAsia="Times New Roman" w:cs="Times New Roman"/>
          <w:sz w:val="27"/>
          <w:szCs w:val="27"/>
          <w:lang w:val="en-GB" w:eastAsia="it-IT"/>
        </w:rPr>
        <w:t>oh</w:t>
      </w:r>
      <w:proofErr w:type="spellEnd"/>
      <w:r w:rsidRPr="00CE377A">
        <w:rPr>
          <w:rFonts w:eastAsia="Times New Roman" w:cs="Times New Roman"/>
          <w:sz w:val="27"/>
          <w:szCs w:val="27"/>
          <w:lang w:val="en-GB" w:eastAsia="it-IT"/>
        </w:rPr>
        <w:t xml:space="preserve"> freedom over 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before I'll be a slave I'll be </w:t>
      </w:r>
      <w:proofErr w:type="spellStart"/>
      <w:r w:rsidRPr="00CE377A">
        <w:rPr>
          <w:rFonts w:eastAsia="Times New Roman" w:cs="Times New Roman"/>
          <w:sz w:val="27"/>
          <w:szCs w:val="27"/>
          <w:lang w:val="en-GB" w:eastAsia="it-IT"/>
        </w:rPr>
        <w:t>burried</w:t>
      </w:r>
      <w:proofErr w:type="spellEnd"/>
      <w:r w:rsidRPr="00CE377A">
        <w:rPr>
          <w:rFonts w:eastAsia="Times New Roman" w:cs="Times New Roman"/>
          <w:sz w:val="27"/>
          <w:szCs w:val="27"/>
          <w:lang w:val="en-GB" w:eastAsia="it-IT"/>
        </w:rPr>
        <w:t xml:space="preserve"> in my grave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go home to my Lord and be free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No more </w:t>
      </w:r>
      <w:proofErr w:type="spellStart"/>
      <w:r w:rsidRPr="00CE377A">
        <w:rPr>
          <w:rFonts w:eastAsia="Times New Roman" w:cs="Times New Roman"/>
          <w:sz w:val="27"/>
          <w:szCs w:val="27"/>
          <w:lang w:val="en-GB" w:eastAsia="it-IT"/>
        </w:rPr>
        <w:t>moarning</w:t>
      </w:r>
      <w:proofErr w:type="spellEnd"/>
      <w:r w:rsidRPr="00CE377A">
        <w:rPr>
          <w:rFonts w:eastAsia="Times New Roman" w:cs="Times New Roman"/>
          <w:sz w:val="27"/>
          <w:szCs w:val="27"/>
          <w:lang w:val="en-GB" w:eastAsia="it-IT"/>
        </w:rPr>
        <w:t xml:space="preserve">, no more </w:t>
      </w:r>
      <w:proofErr w:type="spellStart"/>
      <w:r w:rsidRPr="00CE377A">
        <w:rPr>
          <w:rFonts w:eastAsia="Times New Roman" w:cs="Times New Roman"/>
          <w:sz w:val="27"/>
          <w:szCs w:val="27"/>
          <w:lang w:val="en-GB" w:eastAsia="it-IT"/>
        </w:rPr>
        <w:t>moarning</w:t>
      </w:r>
      <w:proofErr w:type="spellEnd"/>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No more </w:t>
      </w:r>
      <w:proofErr w:type="spellStart"/>
      <w:r w:rsidRPr="00CE377A">
        <w:rPr>
          <w:rFonts w:eastAsia="Times New Roman" w:cs="Times New Roman"/>
          <w:sz w:val="27"/>
          <w:szCs w:val="27"/>
          <w:lang w:val="en-GB" w:eastAsia="it-IT"/>
        </w:rPr>
        <w:t>moarning</w:t>
      </w:r>
      <w:proofErr w:type="spellEnd"/>
      <w:r w:rsidRPr="00CE377A">
        <w:rPr>
          <w:rFonts w:eastAsia="Times New Roman" w:cs="Times New Roman"/>
          <w:sz w:val="27"/>
          <w:szCs w:val="27"/>
          <w:lang w:val="en-GB" w:eastAsia="it-IT"/>
        </w:rPr>
        <w:t xml:space="preserve"> over 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before I'll be a slave I'll be </w:t>
      </w:r>
      <w:proofErr w:type="spellStart"/>
      <w:r w:rsidRPr="00CE377A">
        <w:rPr>
          <w:rFonts w:eastAsia="Times New Roman" w:cs="Times New Roman"/>
          <w:sz w:val="27"/>
          <w:szCs w:val="27"/>
          <w:lang w:val="en-GB" w:eastAsia="it-IT"/>
        </w:rPr>
        <w:t>burried</w:t>
      </w:r>
      <w:proofErr w:type="spellEnd"/>
      <w:r w:rsidRPr="00CE377A">
        <w:rPr>
          <w:rFonts w:eastAsia="Times New Roman" w:cs="Times New Roman"/>
          <w:sz w:val="27"/>
          <w:szCs w:val="27"/>
          <w:lang w:val="en-GB" w:eastAsia="it-IT"/>
        </w:rPr>
        <w:t xml:space="preserve"> in my grave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go home to my Lord and be free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No more </w:t>
      </w:r>
      <w:proofErr w:type="spellStart"/>
      <w:r w:rsidRPr="00CE377A">
        <w:rPr>
          <w:rFonts w:eastAsia="Times New Roman" w:cs="Times New Roman"/>
          <w:sz w:val="27"/>
          <w:szCs w:val="27"/>
          <w:lang w:val="en-GB" w:eastAsia="it-IT"/>
        </w:rPr>
        <w:t>shuting</w:t>
      </w:r>
      <w:proofErr w:type="spellEnd"/>
      <w:r w:rsidRPr="00CE377A">
        <w:rPr>
          <w:rFonts w:eastAsia="Times New Roman" w:cs="Times New Roman"/>
          <w:sz w:val="27"/>
          <w:szCs w:val="27"/>
          <w:lang w:val="en-GB" w:eastAsia="it-IT"/>
        </w:rPr>
        <w:t xml:space="preserve">, no more </w:t>
      </w:r>
      <w:proofErr w:type="spellStart"/>
      <w:r w:rsidRPr="00CE377A">
        <w:rPr>
          <w:rFonts w:eastAsia="Times New Roman" w:cs="Times New Roman"/>
          <w:sz w:val="27"/>
          <w:szCs w:val="27"/>
          <w:lang w:val="en-GB" w:eastAsia="it-IT"/>
        </w:rPr>
        <w:t>shuting</w:t>
      </w:r>
      <w:proofErr w:type="spellEnd"/>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No more </w:t>
      </w:r>
      <w:proofErr w:type="spellStart"/>
      <w:r w:rsidRPr="00CE377A">
        <w:rPr>
          <w:rFonts w:eastAsia="Times New Roman" w:cs="Times New Roman"/>
          <w:sz w:val="27"/>
          <w:szCs w:val="27"/>
          <w:lang w:val="en-GB" w:eastAsia="it-IT"/>
        </w:rPr>
        <w:t>shuting</w:t>
      </w:r>
      <w:proofErr w:type="spellEnd"/>
      <w:r w:rsidRPr="00CE377A">
        <w:rPr>
          <w:rFonts w:eastAsia="Times New Roman" w:cs="Times New Roman"/>
          <w:sz w:val="27"/>
          <w:szCs w:val="27"/>
          <w:lang w:val="en-GB" w:eastAsia="it-IT"/>
        </w:rPr>
        <w:t xml:space="preserve"> over 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before I'll be a slave I'll be </w:t>
      </w:r>
      <w:proofErr w:type="spellStart"/>
      <w:r w:rsidRPr="00CE377A">
        <w:rPr>
          <w:rFonts w:eastAsia="Times New Roman" w:cs="Times New Roman"/>
          <w:sz w:val="27"/>
          <w:szCs w:val="27"/>
          <w:lang w:val="en-GB" w:eastAsia="it-IT"/>
        </w:rPr>
        <w:t>burried</w:t>
      </w:r>
      <w:proofErr w:type="spellEnd"/>
      <w:r w:rsidRPr="00CE377A">
        <w:rPr>
          <w:rFonts w:eastAsia="Times New Roman" w:cs="Times New Roman"/>
          <w:sz w:val="27"/>
          <w:szCs w:val="27"/>
          <w:lang w:val="en-GB" w:eastAsia="it-IT"/>
        </w:rPr>
        <w:t xml:space="preserve"> in my grave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go home to my Lord and be free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 more crying, no more crying</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 more crying over 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before I'll be a slave I'll be </w:t>
      </w:r>
      <w:proofErr w:type="spellStart"/>
      <w:r w:rsidRPr="00CE377A">
        <w:rPr>
          <w:rFonts w:eastAsia="Times New Roman" w:cs="Times New Roman"/>
          <w:sz w:val="27"/>
          <w:szCs w:val="27"/>
          <w:lang w:val="en-GB" w:eastAsia="it-IT"/>
        </w:rPr>
        <w:t>burried</w:t>
      </w:r>
      <w:proofErr w:type="spellEnd"/>
      <w:r w:rsidRPr="00CE377A">
        <w:rPr>
          <w:rFonts w:eastAsia="Times New Roman" w:cs="Times New Roman"/>
          <w:sz w:val="27"/>
          <w:szCs w:val="27"/>
          <w:lang w:val="en-GB" w:eastAsia="it-IT"/>
        </w:rPr>
        <w:t xml:space="preserve"> in my grave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go home to my Lord and be free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val="en-GB" w:eastAsia="it-IT"/>
        </w:rPr>
      </w:pPr>
      <w:r>
        <w:rPr>
          <w:rFonts w:eastAsia="Times New Roman" w:cs="Times New Roman"/>
          <w:sz w:val="27"/>
          <w:szCs w:val="27"/>
          <w:lang w:val="en-GB"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lastRenderedPageBreak/>
        <w:t>GO, TELL IT ON THE MOUNTAIN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La nascita di Cristo viene espressa in questa canzone, come un'esperienza personale e liberante.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Originale il dialogo che si instaura fra l'uomo, che parla nelle strofe, e Dio, nel ritornello.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"Quando ero disperato e cercavo la verità notte e giorno, chiesi a Dio di aiutarmi ed egli mi mostrò la strada. &lt;&lt;Va' predicalo sulla montagna, sulle colline, dappertutto. Va predicalo sulla </w:t>
      </w:r>
      <w:proofErr w:type="spellStart"/>
      <w:r w:rsidRPr="00CE377A">
        <w:rPr>
          <w:rFonts w:eastAsia="Times New Roman" w:cs="Times New Roman"/>
          <w:sz w:val="27"/>
          <w:szCs w:val="27"/>
          <w:lang w:eastAsia="it-IT"/>
        </w:rPr>
        <w:t>sulla</w:t>
      </w:r>
      <w:proofErr w:type="spellEnd"/>
      <w:r w:rsidRPr="00CE377A">
        <w:rPr>
          <w:rFonts w:eastAsia="Times New Roman" w:cs="Times New Roman"/>
          <w:sz w:val="27"/>
          <w:szCs w:val="27"/>
          <w:lang w:eastAsia="it-IT"/>
        </w:rPr>
        <w:t xml:space="preserve"> montagna che Gesù Cristo è nato.&gt;&gt; Egli ha fatto di me una sentinella presso le mura della città, e se io sono cristiano, sono l'ultimo di tutti"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TELL IT ON THE MOUNTAIN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I was a leaner</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 sought truth night and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 asked our Lord to help 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he showed me the way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tell it on the mountain,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over the hills and everywhere.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tell it on the mountain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that Jesus Christ is born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made me a watchman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upon the city wall,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if I am a </w:t>
      </w:r>
      <w:proofErr w:type="spellStart"/>
      <w:r w:rsidRPr="00CE377A">
        <w:rPr>
          <w:rFonts w:eastAsia="Times New Roman" w:cs="Times New Roman"/>
          <w:sz w:val="27"/>
          <w:szCs w:val="27"/>
          <w:lang w:val="en-GB" w:eastAsia="it-IT"/>
        </w:rPr>
        <w:t>christian</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 am the least of all.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eastAsia="it-IT"/>
        </w:rPr>
      </w:pPr>
      <w:r>
        <w:rPr>
          <w:rFonts w:eastAsia="Times New Roman" w:cs="Times New Roman"/>
          <w:sz w:val="27"/>
          <w:szCs w:val="27"/>
          <w:lang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KUMBAYA</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"Alla sostanza del ritmo interiore della poesia, quasi sempre offre il proprio contributo di ossessiva convinzione la ripetizione del verso, all'apparenza monotona nella sua ricorrente movenza, in realtà estremamente funzionale al contesto" (pag.85)</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come nel seguente spiritual.</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"Vieni Signore, vieni Signore, vieni da noi.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Qualcuno canta, Signore,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vieni da noi, Signore, vieni da noi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Qualcuno ride, Signore,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vieni da noi, Signore, vieni da noi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Qualcuno prega, Signore,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vieni da noi, Signore, vieni da noi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Qualcuno dorme, Signore,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vieni da noi, Signore, vieni da noi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Qualcuno muore, Signore,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vieni da noi, Signore, vieni da noi"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t>KUMBAYA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tbl>
      <w:tblPr>
        <w:tblStyle w:val="Grigliatabella"/>
        <w:tblW w:w="0" w:type="auto"/>
        <w:tblLook w:val="04A0"/>
      </w:tblPr>
      <w:tblGrid>
        <w:gridCol w:w="4889"/>
        <w:gridCol w:w="4889"/>
      </w:tblGrid>
      <w:tr w:rsidR="00CE377A" w:rsidTr="00CE377A">
        <w:tc>
          <w:tcPr>
            <w:tcW w:w="4889" w:type="dxa"/>
          </w:tcPr>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laughing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laughing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praying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praying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Default="00CE377A" w:rsidP="00CE377A">
            <w:pPr>
              <w:rPr>
                <w:rFonts w:eastAsia="Times New Roman" w:cs="Times New Roman"/>
                <w:sz w:val="27"/>
                <w:szCs w:val="27"/>
                <w:lang w:val="en-GB" w:eastAsia="it-IT"/>
              </w:rPr>
            </w:pPr>
          </w:p>
        </w:tc>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sleeping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sleeping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dying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Someone's dying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Kumbaya</w:t>
            </w:r>
            <w:proofErr w:type="spellEnd"/>
            <w:r w:rsidRPr="00CE377A">
              <w:rPr>
                <w:rFonts w:eastAsia="Times New Roman" w:cs="Times New Roman"/>
                <w:sz w:val="27"/>
                <w:szCs w:val="27"/>
                <w:lang w:val="en-GB" w:eastAsia="it-IT"/>
              </w:rPr>
              <w:t xml:space="preserve">, my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oh, Lord, </w:t>
            </w:r>
            <w:proofErr w:type="spellStart"/>
            <w:r w:rsidRPr="00CE377A">
              <w:rPr>
                <w:rFonts w:eastAsia="Times New Roman" w:cs="Times New Roman"/>
                <w:sz w:val="27"/>
                <w:szCs w:val="27"/>
                <w:lang w:val="en-GB" w:eastAsia="it-IT"/>
              </w:rPr>
              <w:t>Kumbaya</w:t>
            </w:r>
            <w:proofErr w:type="spellEnd"/>
          </w:p>
          <w:p w:rsidR="00CE377A" w:rsidRPr="00CE377A" w:rsidRDefault="00CE377A" w:rsidP="00CE377A">
            <w:pPr>
              <w:rPr>
                <w:rFonts w:eastAsia="Times New Roman" w:cs="Times New Roman"/>
                <w:sz w:val="27"/>
                <w:szCs w:val="27"/>
                <w:lang w:val="en-US" w:eastAsia="it-IT"/>
              </w:rPr>
            </w:pPr>
          </w:p>
        </w:tc>
      </w:tr>
    </w:tbl>
    <w:p w:rsidR="00CE377A" w:rsidRDefault="00CE377A" w:rsidP="00CE377A">
      <w:pPr>
        <w:shd w:val="clear" w:color="auto" w:fill="FFFFFF"/>
        <w:spacing w:after="0" w:line="240" w:lineRule="auto"/>
        <w:rPr>
          <w:rFonts w:eastAsia="Times New Roman" w:cs="Times New Roman"/>
          <w:sz w:val="27"/>
          <w:szCs w:val="27"/>
          <w:lang w:val="en-GB" w:eastAsia="it-IT"/>
        </w:rPr>
      </w:pP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lastRenderedPageBreak/>
        <w:t> </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In canzoni come questa "va sottolineato il vivo e caldo senso di partecipazione umana del nero alla condizione di </w:t>
      </w:r>
      <w:proofErr w:type="spellStart"/>
      <w:r w:rsidRPr="00CE377A">
        <w:rPr>
          <w:rFonts w:eastAsia="Times New Roman" w:cs="Times New Roman"/>
          <w:sz w:val="27"/>
          <w:szCs w:val="27"/>
          <w:lang w:eastAsia="it-IT"/>
        </w:rPr>
        <w:t>Dio-uomo</w:t>
      </w:r>
      <w:proofErr w:type="spellEnd"/>
      <w:r w:rsidRPr="00CE377A">
        <w:rPr>
          <w:rFonts w:eastAsia="Times New Roman" w:cs="Times New Roman"/>
          <w:sz w:val="27"/>
          <w:szCs w:val="27"/>
          <w:lang w:eastAsia="it-IT"/>
        </w:rPr>
        <w:t xml:space="preserve"> nella sua incarnazione in Cristo" (pag.85).</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eastAsia="it-IT"/>
        </w:rPr>
        <w:t xml:space="preserve">"Nessuno sa i dolori che ho sofferto, nessuno tranne Gesù! Nessuno sa i </w:t>
      </w:r>
      <w:proofErr w:type="spellStart"/>
      <w:r w:rsidRPr="00CE377A">
        <w:rPr>
          <w:rFonts w:eastAsia="Times New Roman" w:cs="Times New Roman"/>
          <w:sz w:val="27"/>
          <w:szCs w:val="27"/>
          <w:lang w:eastAsia="it-IT"/>
        </w:rPr>
        <w:t>dolri</w:t>
      </w:r>
      <w:proofErr w:type="spellEnd"/>
      <w:r w:rsidRPr="00CE377A">
        <w:rPr>
          <w:rFonts w:eastAsia="Times New Roman" w:cs="Times New Roman"/>
          <w:sz w:val="27"/>
          <w:szCs w:val="27"/>
          <w:lang w:eastAsia="it-IT"/>
        </w:rPr>
        <w:t xml:space="preserve"> che ho sofferto, gloria, alleluia! Talvolta sono allegro, talvolta sono abbattuto; oh Signore! Talvolta sono proprio a terra; oh Signore! Se tu arrivi lassù prima di me, oh Signore, di' a tutti i miei amici che anch'io sto per arrivare. Nessuno sa i dolori che ho sofferto, nessuno tranne Gesù! </w:t>
      </w:r>
      <w:proofErr w:type="spellStart"/>
      <w:r w:rsidRPr="00CE377A">
        <w:rPr>
          <w:rFonts w:eastAsia="Times New Roman" w:cs="Times New Roman"/>
          <w:sz w:val="27"/>
          <w:szCs w:val="27"/>
          <w:lang w:val="en-US" w:eastAsia="it-IT"/>
        </w:rPr>
        <w:t>Nessuno</w:t>
      </w:r>
      <w:proofErr w:type="spellEnd"/>
      <w:r w:rsidRPr="00CE377A">
        <w:rPr>
          <w:rFonts w:eastAsia="Times New Roman" w:cs="Times New Roman"/>
          <w:sz w:val="27"/>
          <w:szCs w:val="27"/>
          <w:lang w:val="en-US" w:eastAsia="it-IT"/>
        </w:rPr>
        <w:t xml:space="preserve"> </w:t>
      </w:r>
      <w:proofErr w:type="spellStart"/>
      <w:r w:rsidRPr="00CE377A">
        <w:rPr>
          <w:rFonts w:eastAsia="Times New Roman" w:cs="Times New Roman"/>
          <w:sz w:val="27"/>
          <w:szCs w:val="27"/>
          <w:lang w:val="en-US" w:eastAsia="it-IT"/>
        </w:rPr>
        <w:t>sa</w:t>
      </w:r>
      <w:proofErr w:type="spellEnd"/>
      <w:r w:rsidRPr="00CE377A">
        <w:rPr>
          <w:rFonts w:eastAsia="Times New Roman" w:cs="Times New Roman"/>
          <w:sz w:val="27"/>
          <w:szCs w:val="27"/>
          <w:lang w:val="en-US" w:eastAsia="it-IT"/>
        </w:rPr>
        <w:t xml:space="preserve"> </w:t>
      </w:r>
      <w:proofErr w:type="spellStart"/>
      <w:r w:rsidRPr="00CE377A">
        <w:rPr>
          <w:rFonts w:eastAsia="Times New Roman" w:cs="Times New Roman"/>
          <w:sz w:val="27"/>
          <w:szCs w:val="27"/>
          <w:lang w:val="en-US" w:eastAsia="it-IT"/>
        </w:rPr>
        <w:t>i</w:t>
      </w:r>
      <w:proofErr w:type="spellEnd"/>
      <w:r w:rsidRPr="00CE377A">
        <w:rPr>
          <w:rFonts w:eastAsia="Times New Roman" w:cs="Times New Roman"/>
          <w:sz w:val="27"/>
          <w:szCs w:val="27"/>
          <w:lang w:val="en-US" w:eastAsia="it-IT"/>
        </w:rPr>
        <w:t xml:space="preserve"> </w:t>
      </w:r>
      <w:proofErr w:type="spellStart"/>
      <w:r w:rsidRPr="00CE377A">
        <w:rPr>
          <w:rFonts w:eastAsia="Times New Roman" w:cs="Times New Roman"/>
          <w:sz w:val="27"/>
          <w:szCs w:val="27"/>
          <w:lang w:val="en-US" w:eastAsia="it-IT"/>
        </w:rPr>
        <w:t>dolri</w:t>
      </w:r>
      <w:proofErr w:type="spellEnd"/>
      <w:r w:rsidRPr="00CE377A">
        <w:rPr>
          <w:rFonts w:eastAsia="Times New Roman" w:cs="Times New Roman"/>
          <w:sz w:val="27"/>
          <w:szCs w:val="27"/>
          <w:lang w:val="en-US" w:eastAsia="it-IT"/>
        </w:rPr>
        <w:t xml:space="preserve"> </w:t>
      </w:r>
      <w:proofErr w:type="spellStart"/>
      <w:r w:rsidRPr="00CE377A">
        <w:rPr>
          <w:rFonts w:eastAsia="Times New Roman" w:cs="Times New Roman"/>
          <w:sz w:val="27"/>
          <w:szCs w:val="27"/>
          <w:lang w:val="en-US" w:eastAsia="it-IT"/>
        </w:rPr>
        <w:t>che</w:t>
      </w:r>
      <w:proofErr w:type="spellEnd"/>
      <w:r w:rsidRPr="00CE377A">
        <w:rPr>
          <w:rFonts w:eastAsia="Times New Roman" w:cs="Times New Roman"/>
          <w:sz w:val="27"/>
          <w:szCs w:val="27"/>
          <w:lang w:val="en-US" w:eastAsia="it-IT"/>
        </w:rPr>
        <w:t xml:space="preserve"> ho </w:t>
      </w:r>
      <w:proofErr w:type="spellStart"/>
      <w:r w:rsidRPr="00CE377A">
        <w:rPr>
          <w:rFonts w:eastAsia="Times New Roman" w:cs="Times New Roman"/>
          <w:sz w:val="27"/>
          <w:szCs w:val="27"/>
          <w:lang w:val="en-US" w:eastAsia="it-IT"/>
        </w:rPr>
        <w:t>sofferto</w:t>
      </w:r>
      <w:proofErr w:type="spellEnd"/>
      <w:r w:rsidRPr="00CE377A">
        <w:rPr>
          <w:rFonts w:eastAsia="Times New Roman" w:cs="Times New Roman"/>
          <w:sz w:val="27"/>
          <w:szCs w:val="27"/>
          <w:lang w:val="en-US" w:eastAsia="it-IT"/>
        </w:rPr>
        <w:t xml:space="preserve">, </w:t>
      </w:r>
      <w:proofErr w:type="spellStart"/>
      <w:r w:rsidRPr="00CE377A">
        <w:rPr>
          <w:rFonts w:eastAsia="Times New Roman" w:cs="Times New Roman"/>
          <w:sz w:val="27"/>
          <w:szCs w:val="27"/>
          <w:lang w:val="en-US" w:eastAsia="it-IT"/>
        </w:rPr>
        <w:t>gloria</w:t>
      </w:r>
      <w:proofErr w:type="spellEnd"/>
      <w:r w:rsidRPr="00CE377A">
        <w:rPr>
          <w:rFonts w:eastAsia="Times New Roman" w:cs="Times New Roman"/>
          <w:sz w:val="27"/>
          <w:szCs w:val="27"/>
          <w:lang w:val="en-US" w:eastAsia="it-IT"/>
        </w:rPr>
        <w:t>,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US"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but Jesus!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glory, halleluiah</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Sometimes I'm up, sometimes I'm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yes,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Sometimes I'm almost to the ground;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yes,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but Jesus!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glory, halleluiah</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If you get there before I do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yes,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tell al my friends I'm coming too,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yes,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but Jesus!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Nobody knows the trouble I've seen,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glory, halleluiah</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val="en-GB" w:eastAsia="it-IT"/>
        </w:rPr>
      </w:pPr>
      <w:r>
        <w:rPr>
          <w:rFonts w:eastAsia="Times New Roman" w:cs="Times New Roman"/>
          <w:sz w:val="27"/>
          <w:szCs w:val="27"/>
          <w:lang w:val="en-GB"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lastRenderedPageBreak/>
        <w:t>MY LORD, WHAT A  MORNING!</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"Il senso della morte [...] domina in tanti </w:t>
      </w:r>
      <w:proofErr w:type="spellStart"/>
      <w:r w:rsidRPr="00CE377A">
        <w:rPr>
          <w:rFonts w:eastAsia="Times New Roman" w:cs="Times New Roman"/>
          <w:sz w:val="27"/>
          <w:szCs w:val="27"/>
          <w:lang w:eastAsia="it-IT"/>
        </w:rPr>
        <w:t>spirituals</w:t>
      </w:r>
      <w:proofErr w:type="spellEnd"/>
      <w:r w:rsidRPr="00CE377A">
        <w:rPr>
          <w:rFonts w:eastAsia="Times New Roman" w:cs="Times New Roman"/>
          <w:sz w:val="27"/>
          <w:szCs w:val="27"/>
          <w:lang w:eastAsia="it-IT"/>
        </w:rPr>
        <w:t>, in alcuni sotto forma di speranza, di fiduciosa attesa per un viaggio lungo i pascoli celesti che finalmente riusciranno a sottrarre l'anima e l'umana creatura alla sua crocifissione sulla terra desolata, altrove lungo il filo di formulazioni di dura, inesorabile condanna" (pag.85). La stessa cosa, più o meno, vale per il giudizio universale, la fine del mondo che premierà in eterno gli eletti e punirà i cattivi.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"O Signore che mattino, quando le stelle cominciano a cadere. Si sentiranno suonare le trombe e si risveglieranno le genti sotto terra e guarderanno la mano del Signore, </w:t>
      </w:r>
      <w:r w:rsidRPr="00CE377A">
        <w:rPr>
          <w:rFonts w:eastAsia="Times New Roman" w:cs="Times New Roman"/>
          <w:sz w:val="27"/>
          <w:lang w:eastAsia="it-IT"/>
        </w:rPr>
        <w:t> </w:t>
      </w:r>
      <w:r w:rsidRPr="00CE377A">
        <w:rPr>
          <w:rFonts w:eastAsia="Times New Roman" w:cs="Times New Roman"/>
          <w:sz w:val="27"/>
          <w:szCs w:val="27"/>
          <w:lang w:eastAsia="it-IT"/>
        </w:rPr>
        <w:t xml:space="preserve">quando le stelle cominciano a cadere. Si sentirà il pianto dei peccatori e si risveglieranno i popoli </w:t>
      </w:r>
      <w:proofErr w:type="spellStart"/>
      <w:r w:rsidRPr="00CE377A">
        <w:rPr>
          <w:rFonts w:eastAsia="Times New Roman" w:cs="Times New Roman"/>
          <w:sz w:val="27"/>
          <w:szCs w:val="27"/>
          <w:lang w:eastAsia="it-IT"/>
        </w:rPr>
        <w:t>sottto</w:t>
      </w:r>
      <w:proofErr w:type="spellEnd"/>
      <w:r w:rsidRPr="00CE377A">
        <w:rPr>
          <w:rFonts w:eastAsia="Times New Roman" w:cs="Times New Roman"/>
          <w:sz w:val="27"/>
          <w:szCs w:val="27"/>
          <w:lang w:eastAsia="it-IT"/>
        </w:rPr>
        <w:t xml:space="preserve"> terra, quando le stelle cominciano a cadere. Si sentiranno i cristiani gioire e si risveglieranno le genti sotto terra, quando le stelle cominciano a cadere."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t>MY LORD, WHAT A  MORNING!</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tbl>
      <w:tblPr>
        <w:tblStyle w:val="Grigliatabella"/>
        <w:tblW w:w="0" w:type="auto"/>
        <w:tblLook w:val="04A0"/>
      </w:tblPr>
      <w:tblGrid>
        <w:gridCol w:w="4889"/>
        <w:gridCol w:w="4889"/>
      </w:tblGrid>
      <w:tr w:rsidR="00CE377A" w:rsidTr="00CE377A">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You'll hear the trumpets' sound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to make the nations under ground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looking to my God's right hand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You'll hear the sinner cry</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to make the nations under ground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looking to my God's right hand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rPr>
                <w:rFonts w:eastAsia="Times New Roman" w:cs="Times New Roman"/>
                <w:sz w:val="27"/>
                <w:szCs w:val="27"/>
                <w:lang w:val="en-US" w:eastAsia="it-IT"/>
              </w:rPr>
            </w:pPr>
          </w:p>
        </w:tc>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xml:space="preserve">You'll hear the </w:t>
            </w:r>
            <w:proofErr w:type="spellStart"/>
            <w:r w:rsidRPr="00CE377A">
              <w:rPr>
                <w:rFonts w:eastAsia="Times New Roman" w:cs="Times New Roman"/>
                <w:sz w:val="27"/>
                <w:szCs w:val="27"/>
                <w:lang w:val="en-GB" w:eastAsia="it-IT"/>
              </w:rPr>
              <w:t>christian</w:t>
            </w:r>
            <w:proofErr w:type="spellEnd"/>
            <w:r w:rsidRPr="00CE377A">
              <w:rPr>
                <w:rFonts w:eastAsia="Times New Roman" w:cs="Times New Roman"/>
                <w:sz w:val="27"/>
                <w:szCs w:val="27"/>
                <w:lang w:val="en-GB" w:eastAsia="it-IT"/>
              </w:rPr>
              <w:t xml:space="preserve"> shout</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to make the nations under ground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looking to my God's right hand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my lord what a morning,</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when the stars begin to fall!</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rPr>
                <w:rFonts w:eastAsia="Times New Roman" w:cs="Times New Roman"/>
                <w:sz w:val="27"/>
                <w:szCs w:val="27"/>
                <w:lang w:val="en-US" w:eastAsia="it-IT"/>
              </w:rPr>
            </w:pPr>
          </w:p>
        </w:tc>
      </w:tr>
    </w:tbl>
    <w:p w:rsidR="00CE377A" w:rsidRDefault="00CE377A" w:rsidP="00CE377A">
      <w:pPr>
        <w:shd w:val="clear" w:color="auto" w:fill="FFFFFF"/>
        <w:spacing w:after="0" w:line="240" w:lineRule="auto"/>
        <w:rPr>
          <w:rFonts w:eastAsia="Times New Roman" w:cs="Times New Roman"/>
          <w:sz w:val="27"/>
          <w:szCs w:val="27"/>
          <w:lang w:val="en-GB" w:eastAsia="it-IT"/>
        </w:rPr>
      </w:pPr>
    </w:p>
    <w:p w:rsidR="00CE377A" w:rsidRDefault="00CE377A" w:rsidP="00CE377A">
      <w:pPr>
        <w:shd w:val="clear" w:color="auto" w:fill="FFFFFF"/>
        <w:spacing w:after="0" w:line="240" w:lineRule="auto"/>
        <w:rPr>
          <w:rFonts w:eastAsia="Times New Roman" w:cs="Times New Roman"/>
          <w:sz w:val="27"/>
          <w:szCs w:val="27"/>
          <w:lang w:val="en-GB"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val="en-GB" w:eastAsia="it-IT"/>
        </w:rPr>
      </w:pPr>
      <w:r>
        <w:rPr>
          <w:rFonts w:eastAsia="Times New Roman" w:cs="Times New Roman"/>
          <w:sz w:val="27"/>
          <w:szCs w:val="27"/>
          <w:lang w:val="en-GB"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US" w:eastAsia="it-IT"/>
        </w:rPr>
        <w:lastRenderedPageBreak/>
        <w:t>MICHAEL ROW THE BOAT ASHORE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US"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Interessante la metafora del fiume, quasi sempre </w:t>
      </w:r>
      <w:proofErr w:type="spellStart"/>
      <w:r w:rsidRPr="00CE377A">
        <w:rPr>
          <w:rFonts w:eastAsia="Times New Roman" w:cs="Times New Roman"/>
          <w:sz w:val="27"/>
          <w:szCs w:val="27"/>
          <w:lang w:eastAsia="it-IT"/>
        </w:rPr>
        <w:t>imbolo</w:t>
      </w:r>
      <w:proofErr w:type="spellEnd"/>
      <w:r w:rsidRPr="00CE377A">
        <w:rPr>
          <w:rFonts w:eastAsia="Times New Roman" w:cs="Times New Roman"/>
          <w:sz w:val="27"/>
          <w:szCs w:val="27"/>
          <w:lang w:eastAsia="it-IT"/>
        </w:rPr>
        <w:t xml:space="preserve"> del passaggio della morte, dalla vita terrena fatta di sofferenze e privazioni a quella eterna nel paradiso, simboleggiato dall'altra riva del fiume, dove si trovano latte e miele, come dice la seguente canzone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Sister, helped to trim the sail,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Sister, helped to trim the sail,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River Jordan is chilly and cold,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Chills the body, but not the soul,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River's deep and the river is wide,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Milk and honey on the other side,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Michael row the boat ashore, alleluia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eastAsia="it-IT"/>
        </w:rPr>
      </w:pPr>
      <w:r>
        <w:rPr>
          <w:rFonts w:eastAsia="Times New Roman" w:cs="Times New Roman"/>
          <w:sz w:val="27"/>
          <w:szCs w:val="27"/>
          <w:lang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ROLL, JORDAN, ROLL</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"Scorri, Giordano, scorri; voglio andare in paradiso quando morirò a vedere il Giordano scorrere. Madre, voglio essere seduto là nel Regno, per sentire il Giordano che scorre. Padre, Fratello, voglio essere seduto là nel Regno, per sentire il Giordano che scorre. Scorri, Giordano, scorri; voglio andare in paradiso quando morirò a vedere il Giordano scorrere."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cRoll</w:t>
      </w:r>
      <w:proofErr w:type="spellEnd"/>
      <w:r w:rsidRPr="00CE377A">
        <w:rPr>
          <w:rFonts w:eastAsia="Times New Roman" w:cs="Times New Roman"/>
          <w:sz w:val="27"/>
          <w:szCs w:val="27"/>
          <w:lang w:val="en-GB" w:eastAsia="it-IT"/>
        </w:rPr>
        <w:t>,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I want to </w:t>
      </w:r>
      <w:proofErr w:type="spellStart"/>
      <w:r w:rsidRPr="00CE377A">
        <w:rPr>
          <w:rFonts w:eastAsia="Times New Roman" w:cs="Times New Roman"/>
          <w:sz w:val="27"/>
          <w:szCs w:val="27"/>
          <w:lang w:val="en-GB" w:eastAsia="it-IT"/>
        </w:rPr>
        <w:t>to</w:t>
      </w:r>
      <w:proofErr w:type="spellEnd"/>
      <w:r w:rsidRPr="00CE377A">
        <w:rPr>
          <w:rFonts w:eastAsia="Times New Roman" w:cs="Times New Roman"/>
          <w:sz w:val="27"/>
          <w:szCs w:val="27"/>
          <w:lang w:val="en-GB" w:eastAsia="it-IT"/>
        </w:rPr>
        <w:t xml:space="preserve"> heaven when I die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Mother, I want to be there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yes, my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w:t>
      </w:r>
      <w:proofErr w:type="spellStart"/>
      <w:r w:rsidRPr="00CE377A">
        <w:rPr>
          <w:rFonts w:eastAsia="Times New Roman" w:cs="Times New Roman"/>
          <w:sz w:val="27"/>
          <w:szCs w:val="27"/>
          <w:lang w:val="en-GB" w:eastAsia="it-IT"/>
        </w:rPr>
        <w:t>sittin</w:t>
      </w:r>
      <w:proofErr w:type="spellEnd"/>
      <w:r w:rsidRPr="00CE377A">
        <w:rPr>
          <w:rFonts w:eastAsia="Times New Roman" w:cs="Times New Roman"/>
          <w:sz w:val="27"/>
          <w:szCs w:val="27"/>
          <w:lang w:val="en-GB" w:eastAsia="it-IT"/>
        </w:rPr>
        <w:t>' in the Kingdom</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Roll,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Roll,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I want to </w:t>
      </w:r>
      <w:proofErr w:type="spellStart"/>
      <w:r w:rsidRPr="00CE377A">
        <w:rPr>
          <w:rFonts w:eastAsia="Times New Roman" w:cs="Times New Roman"/>
          <w:sz w:val="27"/>
          <w:szCs w:val="27"/>
          <w:lang w:val="en-GB" w:eastAsia="it-IT"/>
        </w:rPr>
        <w:t>to</w:t>
      </w:r>
      <w:proofErr w:type="spellEnd"/>
      <w:r w:rsidRPr="00CE377A">
        <w:rPr>
          <w:rFonts w:eastAsia="Times New Roman" w:cs="Times New Roman"/>
          <w:sz w:val="27"/>
          <w:szCs w:val="27"/>
          <w:lang w:val="en-GB" w:eastAsia="it-IT"/>
        </w:rPr>
        <w:t xml:space="preserve"> heaven when I die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Father, I want to be there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yes, my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w:t>
      </w:r>
      <w:proofErr w:type="spellStart"/>
      <w:r w:rsidRPr="00CE377A">
        <w:rPr>
          <w:rFonts w:eastAsia="Times New Roman" w:cs="Times New Roman"/>
          <w:sz w:val="27"/>
          <w:szCs w:val="27"/>
          <w:lang w:val="en-GB" w:eastAsia="it-IT"/>
        </w:rPr>
        <w:t>sittin</w:t>
      </w:r>
      <w:proofErr w:type="spellEnd"/>
      <w:r w:rsidRPr="00CE377A">
        <w:rPr>
          <w:rFonts w:eastAsia="Times New Roman" w:cs="Times New Roman"/>
          <w:sz w:val="27"/>
          <w:szCs w:val="27"/>
          <w:lang w:val="en-GB" w:eastAsia="it-IT"/>
        </w:rPr>
        <w:t>' in the Kingdom</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Roll,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Roll,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I want to </w:t>
      </w:r>
      <w:proofErr w:type="spellStart"/>
      <w:r w:rsidRPr="00CE377A">
        <w:rPr>
          <w:rFonts w:eastAsia="Times New Roman" w:cs="Times New Roman"/>
          <w:sz w:val="27"/>
          <w:szCs w:val="27"/>
          <w:lang w:val="en-GB" w:eastAsia="it-IT"/>
        </w:rPr>
        <w:t>to</w:t>
      </w:r>
      <w:proofErr w:type="spellEnd"/>
      <w:r w:rsidRPr="00CE377A">
        <w:rPr>
          <w:rFonts w:eastAsia="Times New Roman" w:cs="Times New Roman"/>
          <w:sz w:val="27"/>
          <w:szCs w:val="27"/>
          <w:lang w:val="en-GB" w:eastAsia="it-IT"/>
        </w:rPr>
        <w:t xml:space="preserve"> heaven when I die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Brother, I want to be there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yes, my Lord!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And </w:t>
      </w:r>
      <w:proofErr w:type="spellStart"/>
      <w:r w:rsidRPr="00CE377A">
        <w:rPr>
          <w:rFonts w:eastAsia="Times New Roman" w:cs="Times New Roman"/>
          <w:sz w:val="27"/>
          <w:szCs w:val="27"/>
          <w:lang w:val="en-GB" w:eastAsia="it-IT"/>
        </w:rPr>
        <w:t>sittin</w:t>
      </w:r>
      <w:proofErr w:type="spellEnd"/>
      <w:r w:rsidRPr="00CE377A">
        <w:rPr>
          <w:rFonts w:eastAsia="Times New Roman" w:cs="Times New Roman"/>
          <w:sz w:val="27"/>
          <w:szCs w:val="27"/>
          <w:lang w:val="en-GB" w:eastAsia="it-IT"/>
        </w:rPr>
        <w:t>' in the Kingdom</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Roll,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Roll,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I want to </w:t>
      </w:r>
      <w:proofErr w:type="spellStart"/>
      <w:r w:rsidRPr="00CE377A">
        <w:rPr>
          <w:rFonts w:eastAsia="Times New Roman" w:cs="Times New Roman"/>
          <w:sz w:val="27"/>
          <w:szCs w:val="27"/>
          <w:lang w:val="en-GB" w:eastAsia="it-IT"/>
        </w:rPr>
        <w:t>to</w:t>
      </w:r>
      <w:proofErr w:type="spellEnd"/>
      <w:r w:rsidRPr="00CE377A">
        <w:rPr>
          <w:rFonts w:eastAsia="Times New Roman" w:cs="Times New Roman"/>
          <w:sz w:val="27"/>
          <w:szCs w:val="27"/>
          <w:lang w:val="en-GB" w:eastAsia="it-IT"/>
        </w:rPr>
        <w:t xml:space="preserve"> heaven when I die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to hear where Jordan roll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US" w:eastAsia="it-IT"/>
        </w:rPr>
        <w:lastRenderedPageBreak/>
        <w:t>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US"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In questa canzone viene ripercorsa tutta la vicenda umana di Gesù Cristo, dalla nascita alla </w:t>
      </w:r>
      <w:proofErr w:type="spellStart"/>
      <w:r w:rsidRPr="00CE377A">
        <w:rPr>
          <w:rFonts w:eastAsia="Times New Roman" w:cs="Times New Roman"/>
          <w:sz w:val="27"/>
          <w:szCs w:val="27"/>
          <w:lang w:eastAsia="it-IT"/>
        </w:rPr>
        <w:t>resurezione</w:t>
      </w:r>
      <w:proofErr w:type="spellEnd"/>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Da notare la tecnica già accennata dell'alternanza fra voce solista e coro.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de-DE" w:eastAsia="it-IT"/>
        </w:rPr>
        <w:t>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de-DE"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de-DE" w:eastAsia="it-IT"/>
        </w:rPr>
        <w:t xml:space="preserve">Amen, amen, amen </w:t>
      </w:r>
      <w:proofErr w:type="spellStart"/>
      <w:r w:rsidRPr="00CE377A">
        <w:rPr>
          <w:rFonts w:eastAsia="Times New Roman" w:cs="Times New Roman"/>
          <w:sz w:val="27"/>
          <w:szCs w:val="27"/>
          <w:lang w:val="de-DE" w:eastAsia="it-IT"/>
        </w:rPr>
        <w:t>amen</w:t>
      </w:r>
      <w:proofErr w:type="spellEnd"/>
      <w:r w:rsidRPr="00CE377A">
        <w:rPr>
          <w:rFonts w:eastAsia="Times New Roman" w:cs="Times New Roman"/>
          <w:sz w:val="27"/>
          <w:szCs w:val="27"/>
          <w:lang w:val="de-DE" w:eastAsia="it-IT"/>
        </w:rPr>
        <w:t>,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de-DE"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See the baby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wrapped in the manger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on Christmas morning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See Him in the temple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talking to the elders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who </w:t>
      </w:r>
      <w:proofErr w:type="spellStart"/>
      <w:r w:rsidRPr="00CE377A">
        <w:rPr>
          <w:rFonts w:eastAsia="Times New Roman" w:cs="Times New Roman"/>
          <w:sz w:val="27"/>
          <w:szCs w:val="27"/>
          <w:lang w:val="en-GB" w:eastAsia="it-IT"/>
        </w:rPr>
        <w:t>marveled</w:t>
      </w:r>
      <w:proofErr w:type="spellEnd"/>
      <w:r w:rsidRPr="00CE377A">
        <w:rPr>
          <w:rFonts w:eastAsia="Times New Roman" w:cs="Times New Roman"/>
          <w:sz w:val="27"/>
          <w:szCs w:val="27"/>
          <w:lang w:val="en-GB" w:eastAsia="it-IT"/>
        </w:rPr>
        <w:t xml:space="preserve"> at his wisdom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See Him at the Jordan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John was baptizing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Saving all sinners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See Him at the seaside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talking to </w:t>
      </w:r>
      <w:proofErr w:type="spellStart"/>
      <w:r w:rsidRPr="00CE377A">
        <w:rPr>
          <w:rFonts w:eastAsia="Times New Roman" w:cs="Times New Roman"/>
          <w:sz w:val="27"/>
          <w:szCs w:val="27"/>
          <w:lang w:val="en-GB" w:eastAsia="it-IT"/>
        </w:rPr>
        <w:t>th</w:t>
      </w:r>
      <w:proofErr w:type="spellEnd"/>
      <w:r w:rsidRPr="00CE377A">
        <w:rPr>
          <w:rFonts w:eastAsia="Times New Roman" w:cs="Times New Roman"/>
          <w:sz w:val="27"/>
          <w:szCs w:val="27"/>
          <w:lang w:val="en-GB" w:eastAsia="it-IT"/>
        </w:rPr>
        <w:t xml:space="preserve"> fishermen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making the disciples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Mrching</w:t>
      </w:r>
      <w:proofErr w:type="spellEnd"/>
      <w:r w:rsidRPr="00CE377A">
        <w:rPr>
          <w:rFonts w:eastAsia="Times New Roman" w:cs="Times New Roman"/>
          <w:sz w:val="27"/>
          <w:szCs w:val="27"/>
          <w:lang w:val="en-GB" w:eastAsia="it-IT"/>
        </w:rPr>
        <w:t xml:space="preserve"> in Jerusalem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over palm branches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in pomp and splendour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See Him in the garden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in deepest sorrow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alone with His Father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Led before Pilate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then they crucified Him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but He rose on Easter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proofErr w:type="spellStart"/>
      <w:r w:rsidRPr="00CE377A">
        <w:rPr>
          <w:rFonts w:eastAsia="Times New Roman" w:cs="Times New Roman"/>
          <w:sz w:val="27"/>
          <w:szCs w:val="27"/>
          <w:lang w:val="en-GB" w:eastAsia="it-IT"/>
        </w:rPr>
        <w:t>Halleluja</w:t>
      </w:r>
      <w:proofErr w:type="spellEnd"/>
      <w:r w:rsidRPr="00CE377A">
        <w:rPr>
          <w:rFonts w:eastAsia="Times New Roman" w:cs="Times New Roman"/>
          <w:sz w:val="27"/>
          <w:szCs w:val="27"/>
          <w:lang w:val="en-GB" w:eastAsia="it-IT"/>
        </w:rPr>
        <w:t>!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in the Kingdom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He lives forever (Amen, amen, amen)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lastRenderedPageBreak/>
        <w:t>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"Oh, </w:t>
      </w:r>
      <w:proofErr w:type="spellStart"/>
      <w:r w:rsidRPr="00CE377A">
        <w:rPr>
          <w:rFonts w:eastAsia="Times New Roman" w:cs="Times New Roman"/>
          <w:sz w:val="27"/>
          <w:szCs w:val="27"/>
          <w:lang w:val="en-GB" w:eastAsia="it-IT"/>
        </w:rPr>
        <w:t>giorno</w:t>
      </w:r>
      <w:proofErr w:type="spellEnd"/>
      <w:r w:rsidRPr="00CE377A">
        <w:rPr>
          <w:rFonts w:eastAsia="Times New Roman" w:cs="Times New Roman"/>
          <w:sz w:val="27"/>
          <w:szCs w:val="27"/>
          <w:lang w:val="en-GB" w:eastAsia="it-IT"/>
        </w:rPr>
        <w:t xml:space="preserve"> </w:t>
      </w:r>
      <w:proofErr w:type="spellStart"/>
      <w:r w:rsidRPr="00CE377A">
        <w:rPr>
          <w:rFonts w:eastAsia="Times New Roman" w:cs="Times New Roman"/>
          <w:sz w:val="27"/>
          <w:szCs w:val="27"/>
          <w:lang w:val="en-GB" w:eastAsia="it-IT"/>
        </w:rPr>
        <w:t>felice</w:t>
      </w:r>
      <w:proofErr w:type="spellEnd"/>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quando Gesù si è battezzato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e ha lavato via i miei peccati"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Jesus washed, when Jesus washed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Jesus washed, when Jesus washed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Jesus washed, when Jesus washed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washed my sins away,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taught me how to watch,</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fight and pray, fight and pray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live rejoicing</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every day, every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Jesus washed, when Jesus washed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when Jesus washed, when Jesus washed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Jesus washed, when Jesus washed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washed my sins away,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taught me how to watch,</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fight and pray, fight and pray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live rejoicing</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every day, every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happy day, oh Happy day,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eastAsia="it-IT"/>
        </w:rPr>
      </w:pPr>
      <w:r>
        <w:rPr>
          <w:rFonts w:eastAsia="Times New Roman" w:cs="Times New Roman"/>
          <w:sz w:val="27"/>
          <w:szCs w:val="27"/>
          <w:lang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SWING LOW</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"Dondola piano, dolce cocchio, che vieni per portarmi a casa. Ho guardato oltre il Giordano e che cosa ho veduto? Una schiera di angeli che mi seguiva. Se arrivate lì prima di me dite a tutti i miei amici che anch'io sto arrivando. A volte sono su, a volte sono giù, ma la mia anima è sempre in cammino verso il cielo. Dondola piano, dolce cocchio, che vieni per portarmi a casa."</w:t>
      </w:r>
    </w:p>
    <w:p w:rsidR="00CE377A" w:rsidRPr="00CE377A" w:rsidRDefault="00CE377A" w:rsidP="00CE377A">
      <w:pPr>
        <w:shd w:val="clear" w:color="auto" w:fill="FFFFFF"/>
        <w:spacing w:after="0" w:line="240" w:lineRule="auto"/>
        <w:jc w:val="center"/>
        <w:rPr>
          <w:rFonts w:eastAsia="Times New Roman" w:cs="Times New Roman"/>
          <w:sz w:val="27"/>
          <w:szCs w:val="27"/>
          <w:lang w:val="en-US" w:eastAsia="it-IT"/>
        </w:rPr>
      </w:pPr>
      <w:r w:rsidRPr="00CE377A">
        <w:rPr>
          <w:rFonts w:eastAsia="Times New Roman" w:cs="Times New Roman"/>
          <w:sz w:val="27"/>
          <w:szCs w:val="27"/>
          <w:lang w:val="en-GB" w:eastAsia="it-IT"/>
        </w:rPr>
        <w:t>SWING LOW</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 looked over Jordan, and what did I see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 saw a band of angels, coming after 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If you go to </w:t>
      </w:r>
      <w:proofErr w:type="spellStart"/>
      <w:r w:rsidRPr="00CE377A">
        <w:rPr>
          <w:rFonts w:eastAsia="Times New Roman" w:cs="Times New Roman"/>
          <w:sz w:val="27"/>
          <w:szCs w:val="27"/>
          <w:lang w:val="en-GB" w:eastAsia="it-IT"/>
        </w:rPr>
        <w:t>Heabven</w:t>
      </w:r>
      <w:proofErr w:type="spellEnd"/>
      <w:r w:rsidRPr="00CE377A">
        <w:rPr>
          <w:rFonts w:eastAsia="Times New Roman" w:cs="Times New Roman"/>
          <w:sz w:val="27"/>
          <w:szCs w:val="27"/>
          <w:lang w:val="en-GB" w:eastAsia="it-IT"/>
        </w:rPr>
        <w:t xml:space="preserve"> before I do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Tell all my friends I'm </w:t>
      </w:r>
      <w:proofErr w:type="spellStart"/>
      <w:r w:rsidRPr="00CE377A">
        <w:rPr>
          <w:rFonts w:eastAsia="Times New Roman" w:cs="Times New Roman"/>
          <w:sz w:val="27"/>
          <w:szCs w:val="27"/>
          <w:lang w:val="en-GB" w:eastAsia="it-IT"/>
        </w:rPr>
        <w:t>comin</w:t>
      </w:r>
      <w:proofErr w:type="spellEnd"/>
      <w:r w:rsidRPr="00CE377A">
        <w:rPr>
          <w:rFonts w:eastAsia="Times New Roman" w:cs="Times New Roman"/>
          <w:sz w:val="27"/>
          <w:szCs w:val="27"/>
          <w:lang w:val="en-GB" w:eastAsia="it-IT"/>
        </w:rPr>
        <w:t>' there soon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I'm sometimes up, and sometimes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But my soul is glory bound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Swing low, swing chariot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coming for to carry me home.</w:t>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IT'S ME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"Sono io, sono io, sono io che ho bisogno di preghiera.</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Non è mio fratello, non è mia sorella, sono io che ho bisogno di preghiera. Non è mia madre, non è mio padre, non è il mio diacono sono io che ho bisogno di preghiera. Sono io, sono io, sono io che ho bisogno di preghiera."</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IT'S ME</w:t>
      </w:r>
    </w:p>
    <w:p w:rsidR="00CE377A" w:rsidRDefault="00CE377A" w:rsidP="00CE377A">
      <w:pPr>
        <w:shd w:val="clear" w:color="auto" w:fill="FFFFFF"/>
        <w:spacing w:after="0" w:line="240" w:lineRule="auto"/>
        <w:rPr>
          <w:rFonts w:eastAsia="Times New Roman" w:cs="Times New Roman"/>
          <w:sz w:val="27"/>
          <w:szCs w:val="27"/>
          <w:lang w:val="en-GB" w:eastAsia="it-IT"/>
        </w:rPr>
      </w:pPr>
      <w:r w:rsidRPr="00CE377A">
        <w:rPr>
          <w:rFonts w:eastAsia="Times New Roman" w:cs="Times New Roman"/>
          <w:sz w:val="27"/>
          <w:szCs w:val="27"/>
          <w:lang w:val="en-GB" w:eastAsia="it-IT"/>
        </w:rPr>
        <w:t> </w:t>
      </w:r>
    </w:p>
    <w:tbl>
      <w:tblPr>
        <w:tblStyle w:val="Grigliatabella"/>
        <w:tblW w:w="0" w:type="auto"/>
        <w:tblLook w:val="04A0"/>
      </w:tblPr>
      <w:tblGrid>
        <w:gridCol w:w="4889"/>
        <w:gridCol w:w="4889"/>
      </w:tblGrid>
      <w:tr w:rsidR="00CE377A" w:rsidTr="00CE377A">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brother,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brother,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sister,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sister,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Default="00CE377A" w:rsidP="00CE377A">
            <w:pPr>
              <w:rPr>
                <w:rFonts w:eastAsia="Times New Roman" w:cs="Times New Roman"/>
                <w:sz w:val="27"/>
                <w:szCs w:val="27"/>
                <w:lang w:val="en-US" w:eastAsia="it-IT"/>
              </w:rPr>
            </w:pPr>
          </w:p>
        </w:tc>
        <w:tc>
          <w:tcPr>
            <w:tcW w:w="4889" w:type="dxa"/>
          </w:tcPr>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mother,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mother,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father,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father,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elder,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not my elder, but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It's me, it's me, it's me o Lord</w:t>
            </w:r>
          </w:p>
          <w:p w:rsidR="00CE377A" w:rsidRPr="00CE377A" w:rsidRDefault="00CE377A" w:rsidP="00CE377A">
            <w:pPr>
              <w:shd w:val="clear" w:color="auto" w:fill="FFFFFF"/>
              <w:rPr>
                <w:rFonts w:eastAsia="Times New Roman" w:cs="Times New Roman"/>
                <w:sz w:val="27"/>
                <w:szCs w:val="27"/>
                <w:lang w:val="en-US" w:eastAsia="it-IT"/>
              </w:rPr>
            </w:pPr>
            <w:r w:rsidRPr="00CE377A">
              <w:rPr>
                <w:rFonts w:eastAsia="Times New Roman" w:cs="Times New Roman"/>
                <w:sz w:val="27"/>
                <w:szCs w:val="27"/>
                <w:lang w:val="en-GB" w:eastAsia="it-IT"/>
              </w:rPr>
              <w:t>standing in the need of prayer.</w:t>
            </w:r>
          </w:p>
          <w:p w:rsidR="00CE377A" w:rsidRDefault="00CE377A" w:rsidP="00CE377A">
            <w:pPr>
              <w:rPr>
                <w:rFonts w:eastAsia="Times New Roman" w:cs="Times New Roman"/>
                <w:sz w:val="27"/>
                <w:szCs w:val="27"/>
                <w:lang w:val="en-US" w:eastAsia="it-IT"/>
              </w:rPr>
            </w:pPr>
          </w:p>
        </w:tc>
      </w:tr>
    </w:tbl>
    <w:p w:rsidR="00CE377A" w:rsidRPr="00CE377A" w:rsidRDefault="00CE377A" w:rsidP="00CE377A">
      <w:pPr>
        <w:shd w:val="clear" w:color="auto" w:fill="FFFFFF"/>
        <w:spacing w:after="0" w:line="240" w:lineRule="auto"/>
        <w:rPr>
          <w:rFonts w:eastAsia="Times New Roman" w:cs="Times New Roman"/>
          <w:sz w:val="27"/>
          <w:szCs w:val="27"/>
          <w:lang w:val="en-US" w:eastAsia="it-IT"/>
        </w:rPr>
      </w:pP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jc w:val="center"/>
        <w:rPr>
          <w:rFonts w:eastAsia="Times New Roman" w:cs="Times New Roman"/>
          <w:sz w:val="44"/>
          <w:szCs w:val="44"/>
          <w:lang w:val="en-US" w:eastAsia="it-IT"/>
        </w:rPr>
      </w:pPr>
      <w:r w:rsidRPr="00CE377A">
        <w:rPr>
          <w:rFonts w:eastAsia="Times New Roman" w:cs="Times New Roman"/>
          <w:sz w:val="44"/>
          <w:szCs w:val="44"/>
          <w:lang w:val="en-GB" w:eastAsia="it-IT"/>
        </w:rPr>
        <w:lastRenderedPageBreak/>
        <w:t>JOSHUA FIT THE BATTLE OF JERICHO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xml:space="preserve">"Giosuè </w:t>
      </w:r>
      <w:r>
        <w:rPr>
          <w:rFonts w:eastAsia="Times New Roman" w:cs="Times New Roman"/>
          <w:sz w:val="27"/>
          <w:szCs w:val="27"/>
          <w:lang w:eastAsia="it-IT"/>
        </w:rPr>
        <w:t>ha combattuto</w:t>
      </w:r>
      <w:r w:rsidRPr="00CE377A">
        <w:rPr>
          <w:rFonts w:eastAsia="Times New Roman" w:cs="Times New Roman"/>
          <w:sz w:val="27"/>
          <w:szCs w:val="27"/>
          <w:lang w:eastAsia="it-IT"/>
        </w:rPr>
        <w:t xml:space="preserve"> la battaglia di Gerico e le mura </w:t>
      </w:r>
      <w:r>
        <w:rPr>
          <w:rFonts w:eastAsia="Times New Roman" w:cs="Times New Roman"/>
          <w:sz w:val="27"/>
          <w:szCs w:val="27"/>
          <w:lang w:eastAsia="it-IT"/>
        </w:rPr>
        <w:t>sono crollate</w:t>
      </w:r>
      <w:r w:rsidRPr="00CE377A">
        <w:rPr>
          <w:rFonts w:eastAsia="Times New Roman" w:cs="Times New Roman"/>
          <w:sz w:val="27"/>
          <w:szCs w:val="27"/>
          <w:lang w:eastAsia="it-IT"/>
        </w:rPr>
        <w:t xml:space="preserve">. Dite quel che volete sul vostro re </w:t>
      </w:r>
      <w:proofErr w:type="spellStart"/>
      <w:r w:rsidRPr="00CE377A">
        <w:rPr>
          <w:rFonts w:eastAsia="Times New Roman" w:cs="Times New Roman"/>
          <w:sz w:val="27"/>
          <w:szCs w:val="27"/>
          <w:lang w:eastAsia="it-IT"/>
        </w:rPr>
        <w:t>Gedeone</w:t>
      </w:r>
      <w:proofErr w:type="spellEnd"/>
      <w:r w:rsidRPr="00CE377A">
        <w:rPr>
          <w:rFonts w:eastAsia="Times New Roman" w:cs="Times New Roman"/>
          <w:sz w:val="27"/>
          <w:szCs w:val="27"/>
          <w:lang w:eastAsia="it-IT"/>
        </w:rPr>
        <w:t xml:space="preserve">. Dite quel che volete sul vostro Saul. Non c'è nessun altro come il vostro bon vecchio Giosuè alla battaglia di Gerico. Fin sotto le mura di Gerico egli marciò con la lancia in resta. &lt;&lt;Soffiate nei corni di ariete&gt;&gt; gridò Giosuè, &lt;&lt;che ho la battaglia in pugno&gt;&gt;. Allora cominciarono a soffiare nei corni di agnello, di pecora e di ariete. Le trombe si misero a suonare, Giosuè ordinò ai suoi di gridare e le mura crollarono. Quel giorno Giosuè </w:t>
      </w:r>
      <w:proofErr w:type="spellStart"/>
      <w:r w:rsidRPr="00CE377A">
        <w:rPr>
          <w:rFonts w:eastAsia="Times New Roman" w:cs="Times New Roman"/>
          <w:sz w:val="27"/>
          <w:szCs w:val="27"/>
          <w:lang w:eastAsia="it-IT"/>
        </w:rPr>
        <w:t>combattè</w:t>
      </w:r>
      <w:proofErr w:type="spellEnd"/>
      <w:r w:rsidRPr="00CE377A">
        <w:rPr>
          <w:rFonts w:eastAsia="Times New Roman" w:cs="Times New Roman"/>
          <w:sz w:val="27"/>
          <w:szCs w:val="27"/>
          <w:lang w:eastAsia="it-IT"/>
        </w:rPr>
        <w:t xml:space="preserve"> la battaglia di Gerico e le mura crollarono."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Jericho,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and the walls came tumbling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You may talk about the King of Gideon,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You may talk about the man of Saul,</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There's none like good the Joshua</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At the battle of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Jericho,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and the walls came tumbling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Up to the walls of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marched with spear in hand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&lt;&lt;Go blow them rams’ horns&gt;&gt; Joshua cried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&lt;&lt;’Cause the battle I’m in my hand&gt;&gt;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Jericho,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and the walls came tumbling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Then the lamb, ram, </w:t>
      </w:r>
      <w:proofErr w:type="spellStart"/>
      <w:r w:rsidRPr="00CE377A">
        <w:rPr>
          <w:rFonts w:eastAsia="Times New Roman" w:cs="Times New Roman"/>
          <w:sz w:val="27"/>
          <w:szCs w:val="27"/>
          <w:lang w:val="en-GB" w:eastAsia="it-IT"/>
        </w:rPr>
        <w:t>sheephorns</w:t>
      </w:r>
      <w:proofErr w:type="spellEnd"/>
      <w:r w:rsidRPr="00CE377A">
        <w:rPr>
          <w:rFonts w:eastAsia="Times New Roman" w:cs="Times New Roman"/>
          <w:sz w:val="27"/>
          <w:szCs w:val="27"/>
          <w:lang w:val="en-GB" w:eastAsia="it-IT"/>
        </w:rPr>
        <w:t xml:space="preserve"> begin to blow</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the trumpets begin to sound,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commanded the children to shout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the walls came tumbling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Jericho,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and the walls came tumbling down.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That morning Joshua fit the battle of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Jericho,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and the walls came tumbling down.</w:t>
      </w:r>
    </w:p>
    <w:p w:rsidR="00CE377A" w:rsidRPr="00CE377A" w:rsidRDefault="00CE377A" w:rsidP="00CE377A">
      <w:pPr>
        <w:shd w:val="clear" w:color="auto" w:fill="FFFFFF"/>
        <w:spacing w:after="0" w:line="240" w:lineRule="auto"/>
        <w:ind w:left="708"/>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Jericho, Jericho</w:t>
      </w:r>
    </w:p>
    <w:p w:rsidR="00CE377A" w:rsidRPr="00CE377A" w:rsidRDefault="00CE377A" w:rsidP="00CE377A">
      <w:pPr>
        <w:shd w:val="clear" w:color="auto" w:fill="FFFFFF"/>
        <w:spacing w:after="0" w:line="240" w:lineRule="auto"/>
        <w:ind w:left="708"/>
        <w:rPr>
          <w:rFonts w:eastAsia="Times New Roman" w:cs="Times New Roman"/>
          <w:sz w:val="27"/>
          <w:szCs w:val="27"/>
          <w:lang w:val="en-US" w:eastAsia="it-IT"/>
        </w:rPr>
      </w:pPr>
      <w:r w:rsidRPr="00CE377A">
        <w:rPr>
          <w:rFonts w:eastAsia="Times New Roman" w:cs="Times New Roman"/>
          <w:sz w:val="27"/>
          <w:szCs w:val="27"/>
          <w:lang w:val="en-GB" w:eastAsia="it-IT"/>
        </w:rPr>
        <w:t>Joshua fit the battle of Jericho, and the walls came tumbling down.</w:t>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GO DOWN MOSES</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 </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“Va’, Mosè, là in terra d’Egitto, Di’ al vecchio faraone di lasciare andare il mio popolo!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Quando Israele era in terra d’Egitto, lascia andare il mio popolo,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a tanto dura oppressione non poteva resistere, lascia andare il mio popolo,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Va’, Mosè, là in terra d’Egitto, Di’ al vecchio faraone di lasciare andare il mio popolo!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&lt;&lt;Così ha detto il Signore&gt;&gt;, l’ardito Mosè disse, &lt;&lt; lascia andare il mio popolo, altrimenti colpirò a morte i vostri primogeniti, lascia andare il mio popolo&gt;&gt;. Non faticheranno più come bestie in schiavitù, lascia andare il mio popolo. Finiamola dunque con lo sfruttamento d’Egitto.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Va’, Mosè, là in terra d’Egitto, Di’ al vecchio faraone di lasciare andare il mio popolo!”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DOWN MOSES</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down, Moses, Way down in Egypt’s land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Tell ole Pharaoh </w:t>
      </w:r>
      <w:r w:rsidRPr="00CE377A">
        <w:rPr>
          <w:rFonts w:eastAsia="Times New Roman" w:cs="Times New Roman"/>
          <w:sz w:val="27"/>
          <w:lang w:val="en-GB" w:eastAsia="it-IT"/>
        </w:rPr>
        <w:t> </w:t>
      </w:r>
      <w:r w:rsidRPr="00CE377A">
        <w:rPr>
          <w:rFonts w:eastAsia="Times New Roman" w:cs="Times New Roman"/>
          <w:sz w:val="27"/>
          <w:szCs w:val="27"/>
          <w:lang w:val="en-GB" w:eastAsia="it-IT"/>
        </w:rPr>
        <w:t>To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When Israel was in Egypt’s land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Oppressed so hard they could not stand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down, Moses, Way down in Egypt’s land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Tell ole Pharaoh </w:t>
      </w:r>
      <w:r w:rsidRPr="00CE377A">
        <w:rPr>
          <w:rFonts w:eastAsia="Times New Roman" w:cs="Times New Roman"/>
          <w:sz w:val="27"/>
          <w:lang w:val="en-GB" w:eastAsia="it-IT"/>
        </w:rPr>
        <w:t> </w:t>
      </w:r>
      <w:r w:rsidRPr="00CE377A">
        <w:rPr>
          <w:rFonts w:eastAsia="Times New Roman" w:cs="Times New Roman"/>
          <w:sz w:val="27"/>
          <w:szCs w:val="27"/>
          <w:lang w:val="en-GB" w:eastAsia="it-IT"/>
        </w:rPr>
        <w:t>To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&lt;&lt;This said the Lord&gt;&gt; bold Moses said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&lt;&lt;If not I’ll smite your first-born dead&gt;&gt;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down, Moses, Way down in Egypt’s land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Tell ole Pharaoh </w:t>
      </w:r>
      <w:r w:rsidRPr="00CE377A">
        <w:rPr>
          <w:rFonts w:eastAsia="Times New Roman" w:cs="Times New Roman"/>
          <w:sz w:val="27"/>
          <w:lang w:val="en-GB" w:eastAsia="it-IT"/>
        </w:rPr>
        <w:t> </w:t>
      </w:r>
      <w:r w:rsidRPr="00CE377A">
        <w:rPr>
          <w:rFonts w:eastAsia="Times New Roman" w:cs="Times New Roman"/>
          <w:sz w:val="27"/>
          <w:szCs w:val="27"/>
          <w:lang w:val="en-GB" w:eastAsia="it-IT"/>
        </w:rPr>
        <w:t>To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No more in bondage shall they toil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Let then come out with Egypt’s spoil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Go down, Moses, Way down in Egypt’s land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Tell ole Pharaoh </w:t>
      </w:r>
      <w:r w:rsidRPr="00CE377A">
        <w:rPr>
          <w:rFonts w:eastAsia="Times New Roman" w:cs="Times New Roman"/>
          <w:sz w:val="27"/>
          <w:lang w:val="en-GB" w:eastAsia="it-IT"/>
        </w:rPr>
        <w:t> </w:t>
      </w:r>
      <w:r w:rsidRPr="00CE377A">
        <w:rPr>
          <w:rFonts w:eastAsia="Times New Roman" w:cs="Times New Roman"/>
          <w:sz w:val="27"/>
          <w:szCs w:val="27"/>
          <w:lang w:val="en-GB" w:eastAsia="it-IT"/>
        </w:rPr>
        <w:t>To let my people go!</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Default="00CE377A">
      <w:pPr>
        <w:rPr>
          <w:rFonts w:eastAsia="Times New Roman" w:cs="Times New Roman"/>
          <w:sz w:val="27"/>
          <w:szCs w:val="27"/>
          <w:lang w:eastAsia="it-IT"/>
        </w:rPr>
      </w:pPr>
      <w:r>
        <w:rPr>
          <w:rFonts w:eastAsia="Times New Roman" w:cs="Times New Roman"/>
          <w:sz w:val="27"/>
          <w:szCs w:val="27"/>
          <w:lang w:eastAsia="it-IT"/>
        </w:rPr>
        <w:br w:type="page"/>
      </w:r>
    </w:p>
    <w:p w:rsidR="00CE377A" w:rsidRPr="00CE377A" w:rsidRDefault="00CE377A" w:rsidP="00CE377A">
      <w:pPr>
        <w:shd w:val="clear" w:color="auto" w:fill="FFFFFF"/>
        <w:spacing w:after="0" w:line="240" w:lineRule="auto"/>
        <w:jc w:val="center"/>
        <w:rPr>
          <w:rFonts w:eastAsia="Times New Roman" w:cs="Times New Roman"/>
          <w:sz w:val="44"/>
          <w:szCs w:val="44"/>
          <w:lang w:eastAsia="it-IT"/>
        </w:rPr>
      </w:pPr>
      <w:r w:rsidRPr="00CE377A">
        <w:rPr>
          <w:rFonts w:eastAsia="Times New Roman" w:cs="Times New Roman"/>
          <w:sz w:val="44"/>
          <w:szCs w:val="44"/>
          <w:lang w:eastAsia="it-IT"/>
        </w:rPr>
        <w:lastRenderedPageBreak/>
        <w:t>MARY, DON’T YOU WEEP</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“Maria, non piangere, non lamentarti.</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Non son forse affogati gli eserciti dei faraoni? Maria non piangere.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Satana è diventato pazzo e sa che io son contento;</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ha perso quell’anima che credeva di avere.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Una di queste notti, a mezzanotte,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questa vecchia città sussulterà veramente.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Coraggio </w:t>
      </w:r>
      <w:r w:rsidRPr="00CE377A">
        <w:rPr>
          <w:rFonts w:eastAsia="Times New Roman" w:cs="Times New Roman"/>
          <w:sz w:val="27"/>
          <w:lang w:eastAsia="it-IT"/>
        </w:rPr>
        <w:t> </w:t>
      </w:r>
      <w:r w:rsidRPr="00CE377A">
        <w:rPr>
          <w:rFonts w:eastAsia="Times New Roman" w:cs="Times New Roman"/>
          <w:sz w:val="27"/>
          <w:szCs w:val="27"/>
          <w:lang w:eastAsia="it-IT"/>
        </w:rPr>
        <w:t>sorelle, non piangete,</w:t>
      </w:r>
    </w:p>
    <w:p w:rsidR="00CE377A" w:rsidRPr="00CE377A" w:rsidRDefault="00CE377A" w:rsidP="00CE377A">
      <w:pPr>
        <w:shd w:val="clear" w:color="auto" w:fill="FFFFFF"/>
        <w:spacing w:after="0" w:line="240" w:lineRule="auto"/>
        <w:rPr>
          <w:rFonts w:eastAsia="Times New Roman" w:cs="Times New Roman"/>
          <w:sz w:val="27"/>
          <w:szCs w:val="27"/>
          <w:lang w:eastAsia="it-IT"/>
        </w:rPr>
      </w:pPr>
      <w:r w:rsidRPr="00CE377A">
        <w:rPr>
          <w:rFonts w:eastAsia="Times New Roman" w:cs="Times New Roman"/>
          <w:sz w:val="27"/>
          <w:szCs w:val="27"/>
          <w:lang w:eastAsia="it-IT"/>
        </w:rPr>
        <w:t>presto verranno tempi felici.</w:t>
      </w:r>
    </w:p>
    <w:p w:rsid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eastAsia="it-IT"/>
        </w:rPr>
        <w:t xml:space="preserve">Non son forse affogati gli eserciti dei faraoni? </w:t>
      </w:r>
      <w:r w:rsidRPr="00CE377A">
        <w:rPr>
          <w:rFonts w:eastAsia="Times New Roman" w:cs="Times New Roman"/>
          <w:sz w:val="27"/>
          <w:szCs w:val="27"/>
          <w:lang w:val="en-US" w:eastAsia="it-IT"/>
        </w:rPr>
        <w:t xml:space="preserve">Maria non </w:t>
      </w:r>
      <w:proofErr w:type="spellStart"/>
      <w:r w:rsidRPr="00CE377A">
        <w:rPr>
          <w:rFonts w:eastAsia="Times New Roman" w:cs="Times New Roman"/>
          <w:sz w:val="27"/>
          <w:szCs w:val="27"/>
          <w:lang w:val="en-US" w:eastAsia="it-IT"/>
        </w:rPr>
        <w:t>piangere</w:t>
      </w:r>
      <w:proofErr w:type="spellEnd"/>
      <w:r w:rsidRPr="00CE377A">
        <w:rPr>
          <w:rFonts w:eastAsia="Times New Roman" w:cs="Times New Roman"/>
          <w:sz w:val="27"/>
          <w:szCs w:val="27"/>
          <w:lang w:val="en-US" w:eastAsia="it-IT"/>
        </w:rPr>
        <w: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Well, Satan got mad       </w:t>
      </w:r>
      <w:r w:rsidRPr="00CE377A">
        <w:rPr>
          <w:rFonts w:eastAsia="Times New Roman" w:cs="Times New Roman"/>
          <w:sz w:val="27"/>
          <w:lang w:val="en-GB" w:eastAsia="it-IT"/>
        </w:rPr>
        <w:t> </w:t>
      </w:r>
      <w:r w:rsidRPr="00CE377A">
        <w:rPr>
          <w:rFonts w:eastAsia="Times New Roman" w:cs="Times New Roman"/>
          <w:sz w:val="27"/>
          <w:szCs w:val="27"/>
          <w:lang w:val="en-GB" w:eastAsia="it-IT"/>
        </w:rPr>
        <w:t>and he knows I’m glad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He lost that soul   </w:t>
      </w:r>
      <w:r w:rsidRPr="00CE377A">
        <w:rPr>
          <w:rFonts w:eastAsia="Times New Roman" w:cs="Times New Roman"/>
          <w:sz w:val="27"/>
          <w:lang w:val="en-GB" w:eastAsia="it-IT"/>
        </w:rPr>
        <w:t> </w:t>
      </w:r>
      <w:r w:rsidRPr="00CE377A">
        <w:rPr>
          <w:rFonts w:eastAsia="Times New Roman" w:cs="Times New Roman"/>
          <w:sz w:val="27"/>
          <w:szCs w:val="27"/>
          <w:lang w:val="en-GB" w:eastAsia="it-IT"/>
        </w:rPr>
        <w:t>he thought he had</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Mary, don’t you weep.</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Well, one of these night    </w:t>
      </w:r>
      <w:r w:rsidRPr="00CE377A">
        <w:rPr>
          <w:rFonts w:eastAsia="Times New Roman" w:cs="Times New Roman"/>
          <w:sz w:val="27"/>
          <w:lang w:val="en-GB" w:eastAsia="it-IT"/>
        </w:rPr>
        <w:t> </w:t>
      </w:r>
      <w:r w:rsidRPr="00CE377A">
        <w:rPr>
          <w:rFonts w:eastAsia="Times New Roman" w:cs="Times New Roman"/>
          <w:sz w:val="27"/>
          <w:szCs w:val="27"/>
          <w:lang w:val="en-GB" w:eastAsia="it-IT"/>
        </w:rPr>
        <w:t>around twelve o’clock</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This old town is </w:t>
      </w:r>
      <w:proofErr w:type="spellStart"/>
      <w:r w:rsidRPr="00CE377A">
        <w:rPr>
          <w:rFonts w:eastAsia="Times New Roman" w:cs="Times New Roman"/>
          <w:sz w:val="27"/>
          <w:szCs w:val="27"/>
          <w:lang w:val="en-GB" w:eastAsia="it-IT"/>
        </w:rPr>
        <w:t>gonna</w:t>
      </w:r>
      <w:proofErr w:type="spellEnd"/>
      <w:r w:rsidRPr="00CE377A">
        <w:rPr>
          <w:rFonts w:eastAsia="Times New Roman" w:cs="Times New Roman"/>
          <w:sz w:val="27"/>
          <w:szCs w:val="27"/>
          <w:lang w:val="en-GB" w:eastAsia="it-IT"/>
        </w:rPr>
        <w:t xml:space="preserve"> really rock</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Mary, don’t you weep.</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ind w:left="2124"/>
        <w:rPr>
          <w:rFonts w:eastAsia="Times New Roman" w:cs="Times New Roman"/>
          <w:sz w:val="27"/>
          <w:szCs w:val="27"/>
          <w:lang w:val="en-US" w:eastAsia="it-IT"/>
        </w:rPr>
      </w:pPr>
      <w:r w:rsidRPr="00CE377A">
        <w:rPr>
          <w:rFonts w:eastAsia="Times New Roman" w:cs="Times New Roman"/>
          <w:sz w:val="27"/>
          <w:szCs w:val="27"/>
          <w:lang w:val="en-GB" w:eastAsia="it-IT"/>
        </w:rPr>
        <w:t>Oh Mary, don’t you weep.</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Cheer up, sister, don’t you cry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There’ll be good times   </w:t>
      </w:r>
      <w:r w:rsidRPr="00CE377A">
        <w:rPr>
          <w:rFonts w:eastAsia="Times New Roman" w:cs="Times New Roman"/>
          <w:sz w:val="27"/>
          <w:lang w:val="en-GB" w:eastAsia="it-IT"/>
        </w:rPr>
        <w:t> </w:t>
      </w:r>
      <w:r w:rsidRPr="00CE377A">
        <w:rPr>
          <w:rFonts w:eastAsia="Times New Roman" w:cs="Times New Roman"/>
          <w:sz w:val="27"/>
          <w:szCs w:val="27"/>
          <w:lang w:val="en-GB" w:eastAsia="it-IT"/>
        </w:rPr>
        <w:t>by and by</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Mary, don’t you weep.</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Oh Mary, don’t you weep, don’t you mourn</w:t>
      </w:r>
    </w:p>
    <w:p w:rsidR="00CE377A" w:rsidRPr="00CE377A" w:rsidRDefault="00CE377A" w:rsidP="00CE377A">
      <w:pPr>
        <w:shd w:val="clear" w:color="auto" w:fill="FFFFFF"/>
        <w:spacing w:after="0" w:line="240" w:lineRule="auto"/>
        <w:rPr>
          <w:rFonts w:eastAsia="Times New Roman" w:cs="Times New Roman"/>
          <w:sz w:val="27"/>
          <w:szCs w:val="27"/>
          <w:lang w:val="en-US" w:eastAsia="it-IT"/>
        </w:rPr>
      </w:pPr>
      <w:r w:rsidRPr="00CE377A">
        <w:rPr>
          <w:rFonts w:eastAsia="Times New Roman" w:cs="Times New Roman"/>
          <w:sz w:val="27"/>
          <w:szCs w:val="27"/>
          <w:lang w:val="en-GB" w:eastAsia="it-IT"/>
        </w:rPr>
        <w:t xml:space="preserve">Didn’t </w:t>
      </w:r>
      <w:proofErr w:type="spellStart"/>
      <w:r w:rsidRPr="00CE377A">
        <w:rPr>
          <w:rFonts w:eastAsia="Times New Roman" w:cs="Times New Roman"/>
          <w:sz w:val="27"/>
          <w:szCs w:val="27"/>
          <w:lang w:val="en-GB" w:eastAsia="it-IT"/>
        </w:rPr>
        <w:t>Pharoah’s</w:t>
      </w:r>
      <w:proofErr w:type="spellEnd"/>
      <w:r w:rsidRPr="00CE377A">
        <w:rPr>
          <w:rFonts w:eastAsia="Times New Roman" w:cs="Times New Roman"/>
          <w:sz w:val="27"/>
          <w:szCs w:val="27"/>
          <w:lang w:val="en-GB" w:eastAsia="it-IT"/>
        </w:rPr>
        <w:t xml:space="preserve"> army get </w:t>
      </w:r>
      <w:proofErr w:type="spellStart"/>
      <w:r w:rsidRPr="00CE377A">
        <w:rPr>
          <w:rFonts w:eastAsia="Times New Roman" w:cs="Times New Roman"/>
          <w:sz w:val="27"/>
          <w:szCs w:val="27"/>
          <w:lang w:val="en-GB" w:eastAsia="it-IT"/>
        </w:rPr>
        <w:t>drownded</w:t>
      </w:r>
      <w:proofErr w:type="spellEnd"/>
      <w:r w:rsidRPr="00CE377A">
        <w:rPr>
          <w:rFonts w:eastAsia="Times New Roman" w:cs="Times New Roman"/>
          <w:sz w:val="27"/>
          <w:szCs w:val="27"/>
          <w:lang w:val="en-GB" w:eastAsia="it-IT"/>
        </w:rPr>
        <w:t>?</w:t>
      </w:r>
    </w:p>
    <w:p w:rsidR="000D50F2" w:rsidRPr="00CE377A" w:rsidRDefault="00CE377A" w:rsidP="00CE377A">
      <w:pPr>
        <w:shd w:val="clear" w:color="auto" w:fill="FFFFFF"/>
        <w:spacing w:after="0" w:line="240" w:lineRule="auto"/>
        <w:rPr>
          <w:rFonts w:eastAsia="Times New Roman" w:cs="Times New Roman"/>
          <w:sz w:val="27"/>
          <w:szCs w:val="27"/>
          <w:lang w:val="en-GB" w:eastAsia="it-IT"/>
        </w:rPr>
      </w:pPr>
      <w:r w:rsidRPr="00CE377A">
        <w:rPr>
          <w:rFonts w:eastAsia="Times New Roman" w:cs="Times New Roman"/>
          <w:sz w:val="27"/>
          <w:szCs w:val="27"/>
          <w:lang w:val="en-GB" w:eastAsia="it-IT"/>
        </w:rPr>
        <w:t>Oh Mary, don’t you weep.</w:t>
      </w:r>
    </w:p>
    <w:sectPr w:rsidR="000D50F2" w:rsidRPr="00CE377A" w:rsidSect="000D50F2">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AE" w:rsidRDefault="00B60FAE" w:rsidP="00CE377A">
      <w:pPr>
        <w:spacing w:after="0" w:line="240" w:lineRule="auto"/>
      </w:pPr>
      <w:r>
        <w:separator/>
      </w:r>
    </w:p>
  </w:endnote>
  <w:endnote w:type="continuationSeparator" w:id="0">
    <w:p w:rsidR="00B60FAE" w:rsidRDefault="00B60FAE" w:rsidP="00CE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67360"/>
      <w:docPartObj>
        <w:docPartGallery w:val="Page Numbers (Bottom of Page)"/>
        <w:docPartUnique/>
      </w:docPartObj>
    </w:sdtPr>
    <w:sdtContent>
      <w:p w:rsidR="00CE377A" w:rsidRDefault="00CE377A">
        <w:pPr>
          <w:pStyle w:val="Pidipagina"/>
          <w:jc w:val="right"/>
        </w:pPr>
        <w:fldSimple w:instr=" PAGE   \* MERGEFORMAT ">
          <w:r>
            <w:rPr>
              <w:noProof/>
            </w:rPr>
            <w:t>9</w:t>
          </w:r>
        </w:fldSimple>
      </w:p>
    </w:sdtContent>
  </w:sdt>
  <w:p w:rsidR="00CE377A" w:rsidRDefault="00CE37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AE" w:rsidRDefault="00B60FAE" w:rsidP="00CE377A">
      <w:pPr>
        <w:spacing w:after="0" w:line="240" w:lineRule="auto"/>
      </w:pPr>
      <w:r>
        <w:separator/>
      </w:r>
    </w:p>
  </w:footnote>
  <w:footnote w:type="continuationSeparator" w:id="0">
    <w:p w:rsidR="00B60FAE" w:rsidRDefault="00B60FAE" w:rsidP="00CE37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E377A"/>
    <w:rsid w:val="000D50F2"/>
    <w:rsid w:val="00B60FAE"/>
    <w:rsid w:val="00CE37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0F2"/>
  </w:style>
  <w:style w:type="paragraph" w:styleId="Titolo2">
    <w:name w:val="heading 2"/>
    <w:basedOn w:val="Normale"/>
    <w:link w:val="Titolo2Carattere"/>
    <w:uiPriority w:val="9"/>
    <w:qFormat/>
    <w:rsid w:val="00CE37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E377A"/>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CE377A"/>
  </w:style>
  <w:style w:type="paragraph" w:customStyle="1" w:styleId="za">
    <w:name w:val="za"/>
    <w:basedOn w:val="Normale"/>
    <w:rsid w:val="00CE377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CE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CE37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377A"/>
  </w:style>
  <w:style w:type="paragraph" w:styleId="Pidipagina">
    <w:name w:val="footer"/>
    <w:basedOn w:val="Normale"/>
    <w:link w:val="PidipaginaCarattere"/>
    <w:uiPriority w:val="99"/>
    <w:unhideWhenUsed/>
    <w:rsid w:val="00CE37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377A"/>
  </w:style>
  <w:style w:type="paragraph" w:styleId="Testofumetto">
    <w:name w:val="Balloon Text"/>
    <w:basedOn w:val="Normale"/>
    <w:link w:val="TestofumettoCarattere"/>
    <w:uiPriority w:val="99"/>
    <w:semiHidden/>
    <w:unhideWhenUsed/>
    <w:rsid w:val="00CE37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3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8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4004</Words>
  <Characters>22823</Characters>
  <Application>Microsoft Office Word</Application>
  <DocSecurity>0</DocSecurity>
  <Lines>190</Lines>
  <Paragraphs>53</Paragraphs>
  <ScaleCrop>false</ScaleCrop>
  <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Savino</dc:creator>
  <cp:lastModifiedBy>Don Savino</cp:lastModifiedBy>
  <cp:revision>1</cp:revision>
  <cp:lastPrinted>2016-01-26T21:33:00Z</cp:lastPrinted>
  <dcterms:created xsi:type="dcterms:W3CDTF">2016-01-26T21:20:00Z</dcterms:created>
  <dcterms:modified xsi:type="dcterms:W3CDTF">2016-01-26T21:34:00Z</dcterms:modified>
</cp:coreProperties>
</file>