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5C8" w:rsidRDefault="00A065C8" w:rsidP="00A065C8">
      <w:pPr>
        <w:pStyle w:val="Default"/>
        <w:rPr>
          <w:sz w:val="72"/>
          <w:szCs w:val="72"/>
        </w:rPr>
      </w:pPr>
      <w:r>
        <w:rPr>
          <w:i/>
          <w:iCs/>
          <w:sz w:val="72"/>
          <w:szCs w:val="72"/>
        </w:rPr>
        <w:t xml:space="preserve">Ministero dell’Istruzione dell’’Università e della Ricerca </w:t>
      </w:r>
    </w:p>
    <w:p w:rsidR="00A065C8" w:rsidRPr="002823C1" w:rsidRDefault="00A065C8" w:rsidP="00A06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823C1">
        <w:rPr>
          <w:rFonts w:ascii="Times New Roman" w:hAnsi="Times New Roman"/>
          <w:b/>
          <w:bCs/>
          <w:sz w:val="28"/>
          <w:szCs w:val="28"/>
          <w:u w:val="single"/>
        </w:rPr>
        <w:t>ESAME DI STATO DI ISTRUZIONE SECONDARIA SUPERIORE</w:t>
      </w:r>
    </w:p>
    <w:p w:rsidR="001F5FD7" w:rsidRDefault="001F5FD7" w:rsidP="001F5FD7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eastAsiaTheme="minorEastAsia" w:hAnsi="Times New Roman" w:cs="Times New Roman"/>
          <w:b/>
          <w:bCs/>
          <w:i/>
          <w:iCs/>
          <w:spacing w:val="2"/>
          <w:sz w:val="21"/>
          <w:szCs w:val="21"/>
        </w:rPr>
      </w:pPr>
    </w:p>
    <w:p w:rsidR="001F5FD7" w:rsidRPr="00A954D8" w:rsidRDefault="00A954D8" w:rsidP="00A954D8">
      <w:pPr>
        <w:widowControl w:val="0"/>
        <w:autoSpaceDE w:val="0"/>
        <w:autoSpaceDN w:val="0"/>
        <w:adjustRightInd w:val="0"/>
        <w:spacing w:before="71"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2"/>
          <w:sz w:val="28"/>
          <w:szCs w:val="21"/>
        </w:rPr>
      </w:pPr>
      <w:r w:rsidRPr="00A954D8">
        <w:rPr>
          <w:rFonts w:ascii="Times New Roman" w:eastAsiaTheme="minorEastAsia" w:hAnsi="Times New Roman" w:cs="Times New Roman"/>
          <w:b/>
          <w:bCs/>
          <w:iCs/>
          <w:spacing w:val="2"/>
          <w:sz w:val="28"/>
          <w:szCs w:val="21"/>
        </w:rPr>
        <w:t>PRIMA PROVA SCRITTA – ESEMPIO TIPOLOGIA</w:t>
      </w:r>
      <w:r>
        <w:rPr>
          <w:rFonts w:ascii="Times New Roman" w:eastAsiaTheme="minorEastAsia" w:hAnsi="Times New Roman" w:cs="Times New Roman"/>
          <w:b/>
          <w:bCs/>
          <w:iCs/>
          <w:spacing w:val="2"/>
          <w:sz w:val="28"/>
          <w:szCs w:val="21"/>
        </w:rPr>
        <w:t xml:space="preserve"> A</w:t>
      </w:r>
    </w:p>
    <w:p w:rsidR="00A954D8" w:rsidRDefault="00A954D8" w:rsidP="00A954D8">
      <w:pPr>
        <w:widowControl w:val="0"/>
        <w:autoSpaceDE w:val="0"/>
        <w:autoSpaceDN w:val="0"/>
        <w:adjustRightInd w:val="0"/>
        <w:spacing w:before="71"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pacing w:val="2"/>
          <w:sz w:val="21"/>
          <w:szCs w:val="21"/>
        </w:rPr>
      </w:pPr>
    </w:p>
    <w:p w:rsidR="001F5FD7" w:rsidRPr="00691062" w:rsidRDefault="001F5FD7" w:rsidP="001F5FD7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eastAsiaTheme="minorEastAsia" w:hAnsi="Times New Roman" w:cs="Times New Roman"/>
          <w:b/>
          <w:bCs/>
          <w:i/>
          <w:iCs/>
          <w:spacing w:val="2"/>
          <w:sz w:val="24"/>
          <w:szCs w:val="24"/>
        </w:rPr>
      </w:pPr>
      <w:r w:rsidRPr="00691062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7599B34" wp14:editId="13A3C13B">
                <wp:simplePos x="0" y="0"/>
                <wp:positionH relativeFrom="page">
                  <wp:posOffset>707390</wp:posOffset>
                </wp:positionH>
                <wp:positionV relativeFrom="paragraph">
                  <wp:posOffset>41275</wp:posOffset>
                </wp:positionV>
                <wp:extent cx="6153785" cy="1612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785" cy="161290"/>
                        </a:xfrm>
                        <a:prstGeom prst="rect">
                          <a:avLst/>
                        </a:prstGeom>
                        <a:solidFill>
                          <a:srgbClr val="E6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311B4" id="Rectangle 1" o:spid="_x0000_s1026" style="position:absolute;margin-left:55.7pt;margin-top:3.25pt;width:484.55pt;height:1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" o:allowincell="f" fillcolor="#e6e5e5" stroked="f">
                <v:path arrowok="t"/>
                <w10:wrap anchorx="page"/>
              </v:rect>
            </w:pict>
          </mc:Fallback>
        </mc:AlternateContent>
      </w:r>
      <w:r w:rsidRPr="00691062">
        <w:rPr>
          <w:rFonts w:ascii="Times New Roman" w:eastAsiaTheme="minorEastAsia" w:hAnsi="Times New Roman" w:cs="Times New Roman"/>
          <w:b/>
          <w:bCs/>
          <w:i/>
          <w:iCs/>
          <w:spacing w:val="2"/>
          <w:sz w:val="24"/>
          <w:szCs w:val="24"/>
        </w:rPr>
        <w:t>ANALISI E INTERPRETAZIONE DI UN TESTO LETTERARIO ITALIANO</w:t>
      </w:r>
    </w:p>
    <w:p w:rsidR="001F5FD7" w:rsidRPr="001F5FD7" w:rsidRDefault="001F5FD7" w:rsidP="001F5FD7">
      <w:pPr>
        <w:widowControl w:val="0"/>
        <w:autoSpaceDE w:val="0"/>
        <w:autoSpaceDN w:val="0"/>
        <w:adjustRightInd w:val="0"/>
        <w:spacing w:before="71" w:after="0" w:line="240" w:lineRule="auto"/>
        <w:ind w:left="783"/>
        <w:rPr>
          <w:rFonts w:ascii="Times New Roman" w:hAnsi="Times New Roman" w:cs="Times New Roman"/>
          <w:sz w:val="21"/>
          <w:szCs w:val="21"/>
        </w:rPr>
      </w:pPr>
    </w:p>
    <w:p w:rsidR="00E523C7" w:rsidRPr="00C77218" w:rsidRDefault="00E523C7" w:rsidP="00BA774F">
      <w:pPr>
        <w:pStyle w:val="NormaleWeb"/>
        <w:spacing w:before="0" w:beforeAutospacing="0" w:after="240" w:afterAutospacing="0"/>
        <w:jc w:val="both"/>
        <w:rPr>
          <w:rStyle w:val="Enfasigrassetto"/>
          <w:b w:val="0"/>
        </w:rPr>
      </w:pPr>
      <w:r w:rsidRPr="00C77218">
        <w:rPr>
          <w:rStyle w:val="Enfasigrassetto"/>
        </w:rPr>
        <w:t>Elsa Morante,</w:t>
      </w:r>
      <w:r w:rsidRPr="00C77218">
        <w:rPr>
          <w:rStyle w:val="Enfasigrassetto"/>
          <w:i/>
          <w:iCs/>
        </w:rPr>
        <w:t xml:space="preserve"> La storia</w:t>
      </w:r>
      <w:r w:rsidRPr="00C77218">
        <w:rPr>
          <w:rStyle w:val="Enfasigrassetto"/>
          <w:b w:val="0"/>
        </w:rPr>
        <w:t xml:space="preserve"> </w:t>
      </w:r>
      <w:r w:rsidR="00C77218" w:rsidRPr="00C77218">
        <w:rPr>
          <w:rStyle w:val="Enfasigrassetto"/>
          <w:b w:val="0"/>
        </w:rPr>
        <w:t>(</w:t>
      </w:r>
      <w:r w:rsidRPr="00C77218">
        <w:rPr>
          <w:rStyle w:val="Enfasigrassetto"/>
          <w:b w:val="0"/>
        </w:rPr>
        <w:t>Torino, Einaudi 1974, pag. 168</w:t>
      </w:r>
      <w:r w:rsidR="00C77218" w:rsidRPr="00C77218">
        <w:rPr>
          <w:rStyle w:val="Enfasigrassetto"/>
          <w:b w:val="0"/>
        </w:rPr>
        <w:t>)</w:t>
      </w:r>
      <w:r w:rsidR="00C77218">
        <w:rPr>
          <w:rStyle w:val="Enfasigrassetto"/>
          <w:b w:val="0"/>
        </w:rPr>
        <w:t>.</w:t>
      </w:r>
    </w:p>
    <w:p w:rsidR="00E523C7" w:rsidRPr="00123747" w:rsidRDefault="00E523C7" w:rsidP="00BA774F">
      <w:pPr>
        <w:spacing w:after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747">
        <w:rPr>
          <w:rFonts w:ascii="Times New Roman" w:hAnsi="Times New Roman" w:cs="Times New Roman"/>
          <w:i/>
          <w:sz w:val="24"/>
          <w:szCs w:val="24"/>
        </w:rPr>
        <w:t>La Storia, romanzo a sfondo storico pubblicato nel 1974 e ambientato a Roma durante e dopo l’ultima guerra (1941-1947), è scritto da Elsa Morante (1912-1985) negli anni della sua maturità, dopo il successo di “Menzogna e sortilegio” e de “L’isola di Arturo”. I personaggi sono esseri dal destino insignificante, che la Storia ignora. La narrazione è intercalata da pagine di eventi storici in ordine cronologico, quasi a marcare la loro distanza dall'esistenza degli individui oppressi dalla Storia, creature perdenti schiacciate dallo "scandalo della guerra".</w:t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Una di quelle mattine Ida, con due grosse sporte al braccio, tornava dalla spesa tenendo per mano Useppe. […] Uscivano dal viale alberato non lontano dallo Scalo Merci, dirigendosi in via dei Volsci, quando, non preavvisato da nessun allarme, si udì avanzare nel cielo un clamore d’orchestra metallico e ronzante. Useppe levò gli occhi in alto, e disse: “Lioplani”</w:t>
      </w:r>
      <w:r w:rsidRPr="00123747">
        <w:rPr>
          <w:rStyle w:val="Rimandonotaapidipagina"/>
        </w:rPr>
        <w:footnoteReference w:id="1"/>
      </w:r>
      <w:r w:rsidRPr="00123747">
        <w:rPr>
          <w:rStyle w:val="Enfasigrassetto"/>
          <w:b w:val="0"/>
        </w:rPr>
        <w:t>. E in quel momento l’aria fischiò, mentre già in un tuono enorme tutti i muri precipitavano alle loro spalle e il terreno saltava d’intorno a loro, sminuzzato in una mitraglia di frammenti.</w:t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“Useppe! Useppee!” urlò Ida, sbattuta in un ciclone nero e polveroso che impediva la vista: “Mà sto qui”, le rispose all’altezza del suo braccio, la vocina di lui, quasi rassicurante. Essa lo prese in collo</w:t>
      </w:r>
      <w:r w:rsidRPr="00123747">
        <w:rPr>
          <w:rStyle w:val="Rimandonotaapidipagina"/>
        </w:rPr>
        <w:footnoteReference w:id="2"/>
      </w:r>
      <w:r w:rsidRPr="00123747">
        <w:rPr>
          <w:rStyle w:val="Enfasigrassetto"/>
        </w:rPr>
        <w:t xml:space="preserve"> </w:t>
      </w:r>
      <w:r w:rsidR="00762749" w:rsidRPr="00123747">
        <w:rPr>
          <w:rStyle w:val="Enfasigrassetto"/>
          <w:b w:val="0"/>
        </w:rPr>
        <w:t>[</w:t>
      </w:r>
      <w:r w:rsidRPr="00123747">
        <w:rPr>
          <w:rStyle w:val="Enfasigrassetto"/>
          <w:b w:val="0"/>
        </w:rPr>
        <w:t>…</w:t>
      </w:r>
      <w:r w:rsidR="00762749" w:rsidRPr="00123747">
        <w:rPr>
          <w:rStyle w:val="Enfasigrassetto"/>
          <w:b w:val="0"/>
        </w:rPr>
        <w:t>]</w:t>
      </w:r>
      <w:r w:rsidRPr="00123747">
        <w:rPr>
          <w:rStyle w:val="Enfasigrassetto"/>
          <w:b w:val="0"/>
        </w:rPr>
        <w:t>.</w:t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Intanto, era cominciato il suono delle sirene. Essa, nella sua corsa, sentì che scivolava verso il basso, come avesse i pattini, su un terreno rimosso che pareva arato, e che fumava. Verso il fondo, essa cadde a sedere, con Useppe stretto fra le braccia. Nella caduta, dalla sporta le si era riversato il suo carico di ortaggi, fra i quali, sparsi ai suoi piedi, splendevano i colori dei peperoni, verde, arancione e rosso vivo.</w:t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Con una mano, essa si aggrappò a una radice schiantata, ancora coperta di terriccio in frantumi, che sporgeva verso di lei. E assestandosi meglio, rannicchiata intorno a Useppe, prese a palparlo febbrilmente in tutto il corpo, per assicurarsi ch’era incolume</w:t>
      </w:r>
      <w:r w:rsidRPr="00123747">
        <w:rPr>
          <w:rStyle w:val="Rimandonotaapidipagina"/>
        </w:rPr>
        <w:footnoteReference w:id="3"/>
      </w:r>
      <w:r w:rsidRPr="00123747">
        <w:rPr>
          <w:rStyle w:val="Enfasigrassetto"/>
          <w:b w:val="0"/>
        </w:rPr>
        <w:t>. Poi gli sistemò sulla testolina la sporta vuota come un elmo di protezione. […] Useppe, accucciato contro di lei, la guardava in faccia, di sotto la sporta, non impaurito, ma piuttosto curioso e soprapensiero. “Non è niente”, essa gli disse, “Non aver paura. Non è niente”. Lui aveva perduto i sandaletti ma teneva ancora la sua pallina stretta nel pugno. Agli schianti più forti, lo si sentiva appena tremare:</w:t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“Nente…” diceva poi, fra persuaso e interrogativo.</w:t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I suoi piedini nudi si bilanciavano quieti accosto</w:t>
      </w:r>
      <w:r w:rsidRPr="00123747">
        <w:rPr>
          <w:rStyle w:val="Rimandonotaapidipagina"/>
        </w:rPr>
        <w:footnoteReference w:id="4"/>
      </w:r>
      <w:r w:rsidRPr="00123747">
        <w:rPr>
          <w:rStyle w:val="Enfasigrassetto"/>
          <w:b w:val="0"/>
        </w:rPr>
        <w:t xml:space="preserve"> a Ida, uno di qua e uno di là. Per tutto il tempo che aspettarono in quel riparo, i suoi occhi e quelli di Ida rimasero, intenti, a guardarsi. Lei non avrebbe saputo dire la durata di quel tempo. Il suo orologetto da polso si era rotto; e ci sono delle circostanze in cui, per la mente, calcolare una durata è impossibile.</w:t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Al cessato allarme, nell’affacciarsi fuori di là, si ritrovarono dentro una immensa nube pulverulenta</w:t>
      </w:r>
      <w:r w:rsidRPr="00123747">
        <w:rPr>
          <w:rStyle w:val="Rimandonotaapidipagina"/>
        </w:rPr>
        <w:footnoteReference w:id="5"/>
      </w:r>
      <w:r w:rsidRPr="00123747">
        <w:rPr>
          <w:rStyle w:val="Enfasigrassetto"/>
          <w:b w:val="0"/>
        </w:rPr>
        <w:t xml:space="preserve"> che nascondeva il sole, e faceva tossire col suo sapore di catrame: attraverso questa nube, si vedevano fiamme e fumo nero dalla parte dello Scalo Merci. […] Finalmente, di là da un casamento</w:t>
      </w:r>
      <w:r w:rsidRPr="00BA774F">
        <w:rPr>
          <w:rStyle w:val="Enfasigrassetto"/>
          <w:b w:val="0"/>
        </w:rPr>
        <w:t xml:space="preserve"> </w:t>
      </w:r>
      <w:r w:rsidRPr="00123747">
        <w:rPr>
          <w:rStyle w:val="Enfasigrassetto"/>
          <w:b w:val="0"/>
        </w:rPr>
        <w:lastRenderedPageBreak/>
        <w:t>semidistrutto, da cui pendevano travi e le persiane divelte</w:t>
      </w:r>
      <w:r w:rsidRPr="00123747">
        <w:rPr>
          <w:rStyle w:val="Rimandonotaapidipagina"/>
        </w:rPr>
        <w:footnoteReference w:id="6"/>
      </w:r>
      <w:r w:rsidRPr="00123747">
        <w:rPr>
          <w:rStyle w:val="Enfasigrassetto"/>
          <w:b w:val="0"/>
        </w:rPr>
        <w:t>, fra il solito polverone di rovina, Ida ravvisò</w:t>
      </w:r>
      <w:r w:rsidRPr="00123747">
        <w:rPr>
          <w:rStyle w:val="Rimandonotaapidipagina"/>
        </w:rPr>
        <w:footnoteReference w:id="7"/>
      </w:r>
      <w:r w:rsidRPr="00123747">
        <w:rPr>
          <w:rStyle w:val="Enfasigrassetto"/>
          <w:b w:val="0"/>
        </w:rPr>
        <w:t>,</w:t>
      </w:r>
      <w:r w:rsidRPr="00123747">
        <w:rPr>
          <w:rStyle w:val="Enfasigrassetto"/>
        </w:rPr>
        <w:t xml:space="preserve"> </w:t>
      </w:r>
      <w:r w:rsidRPr="00123747">
        <w:rPr>
          <w:rStyle w:val="Enfasigrassetto"/>
          <w:b w:val="0"/>
        </w:rPr>
        <w:t>intatto, il casamento</w:t>
      </w:r>
      <w:r w:rsidRPr="00123747">
        <w:rPr>
          <w:rStyle w:val="Rimandonotaapidipagina"/>
        </w:rPr>
        <w:footnoteReference w:id="8"/>
      </w:r>
      <w:r w:rsidRPr="00123747">
        <w:rPr>
          <w:rStyle w:val="Enfasigrassetto"/>
          <w:b w:val="0"/>
        </w:rPr>
        <w:t xml:space="preserve"> con l’osteria, dove andavano a rifugiarsi le notti degli allarmi. Qui Useppe prese a dibattersi con tanta frenesia che riuscì a svincolarsi dalle sue braccia e a scendere in terra. E correndo coi suoi piedini nudi verso una nube più densa di polverone, incominciò a gridare:</w:t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 xml:space="preserve">“Bii! Biii! Biiii!” </w:t>
      </w:r>
      <w:r w:rsidRPr="00123747">
        <w:rPr>
          <w:rStyle w:val="Rimandonotaapidipagina"/>
        </w:rPr>
        <w:footnoteReference w:id="9"/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Il loro caseggiato era distrutto […]</w:t>
      </w:r>
    </w:p>
    <w:p w:rsidR="00E523C7" w:rsidRPr="00123747" w:rsidRDefault="00E523C7" w:rsidP="00BA774F">
      <w:pPr>
        <w:pStyle w:val="NormaleWeb"/>
        <w:spacing w:before="0" w:beforeAutospacing="0" w:after="6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Dabbasso delle figure urlanti o ammutolite si aggiravano fra i lastroni di cemento, i mobili sconquassati, i cumuli di rottami e di immondezze. Nessun lamento ne saliva, là sotto dovevano essere tutti morti. Ma certune di quelle figure, sotto l’azione di un meccanismo idiota, andavano frugando o raspando con le unghie fra quei cumuli, alla ricerca di qualcuno o qualcosa da recuperare. E in mezzo a tutto questo, la vocina di Useppe continuava a chiamare:</w:t>
      </w:r>
    </w:p>
    <w:p w:rsidR="00E523C7" w:rsidRPr="00123747" w:rsidRDefault="00E523C7" w:rsidP="00A71FA9">
      <w:pPr>
        <w:pStyle w:val="NormaleWeb"/>
        <w:spacing w:before="0" w:beforeAutospacing="0" w:after="0" w:afterAutospacing="0"/>
        <w:jc w:val="both"/>
        <w:rPr>
          <w:rStyle w:val="Enfasigrassetto"/>
          <w:b w:val="0"/>
          <w:bCs w:val="0"/>
        </w:rPr>
      </w:pPr>
      <w:r w:rsidRPr="00123747">
        <w:rPr>
          <w:rStyle w:val="Enfasigrassetto"/>
          <w:b w:val="0"/>
        </w:rPr>
        <w:t>“Bii! Biii! Biiii!”</w:t>
      </w:r>
    </w:p>
    <w:p w:rsidR="00703D47" w:rsidRPr="00A71FA9" w:rsidRDefault="00703D47" w:rsidP="00A71F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B104C" w:rsidRPr="007B104C" w:rsidRDefault="007B104C" w:rsidP="007B10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04C">
        <w:rPr>
          <w:rFonts w:ascii="Times New Roman" w:hAnsi="Times New Roman" w:cs="Times New Roman"/>
          <w:b/>
          <w:sz w:val="24"/>
          <w:szCs w:val="24"/>
        </w:rPr>
        <w:t xml:space="preserve">Comprensione  e analisi </w:t>
      </w:r>
    </w:p>
    <w:p w:rsidR="007B104C" w:rsidRPr="007B104C" w:rsidRDefault="007B104C" w:rsidP="00A71FA9">
      <w:p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104C">
        <w:rPr>
          <w:rFonts w:ascii="Times New Roman" w:hAnsi="Times New Roman" w:cs="Times New Roman"/>
          <w:sz w:val="24"/>
          <w:szCs w:val="24"/>
        </w:rPr>
        <w:t>1.</w:t>
      </w:r>
      <w:r w:rsidR="00A71FA9">
        <w:rPr>
          <w:rFonts w:ascii="Times New Roman" w:hAnsi="Times New Roman" w:cs="Times New Roman"/>
          <w:sz w:val="24"/>
          <w:szCs w:val="24"/>
        </w:rPr>
        <w:tab/>
      </w:r>
      <w:r w:rsidRPr="007B104C">
        <w:rPr>
          <w:rFonts w:ascii="Times New Roman" w:hAnsi="Times New Roman" w:cs="Times New Roman"/>
          <w:sz w:val="24"/>
          <w:szCs w:val="24"/>
        </w:rPr>
        <w:t>L’episodio rappresenta l'incursione aerea su Roma del 19 luglio 1943. Sintetizza la scena in cui madre e figlioletto si trovano coinvolti, soffermandoti in particolare sull’ambiente e sulle reazioni dei personaggi.</w:t>
      </w:r>
    </w:p>
    <w:p w:rsidR="007B104C" w:rsidRPr="007B104C" w:rsidRDefault="007B104C" w:rsidP="00A71FA9">
      <w:pPr>
        <w:pStyle w:val="NormaleWeb"/>
        <w:tabs>
          <w:tab w:val="left" w:pos="426"/>
        </w:tabs>
        <w:spacing w:before="120" w:beforeAutospacing="0" w:after="0" w:afterAutospacing="0"/>
        <w:ind w:left="426" w:hanging="426"/>
        <w:jc w:val="both"/>
        <w:rPr>
          <w:bCs/>
        </w:rPr>
      </w:pPr>
      <w:r w:rsidRPr="007B104C">
        <w:rPr>
          <w:bCs/>
        </w:rPr>
        <w:t>2.</w:t>
      </w:r>
      <w:r w:rsidR="00A71FA9">
        <w:rPr>
          <w:bCs/>
        </w:rPr>
        <w:tab/>
      </w:r>
      <w:r w:rsidRPr="007B104C">
        <w:rPr>
          <w:bCs/>
        </w:rPr>
        <w:t>«Si udì avanzare nel cielo un clamore d’orchestra metallico e ronzante»;</w:t>
      </w:r>
      <w:bookmarkStart w:id="0" w:name="_GoBack"/>
      <w:bookmarkEnd w:id="0"/>
      <w:r w:rsidRPr="007B104C">
        <w:rPr>
          <w:bCs/>
        </w:rPr>
        <w:t xml:space="preserve"> come spieghi questa descrizione sonora? Quale effetto produce? </w:t>
      </w:r>
    </w:p>
    <w:p w:rsidR="007B104C" w:rsidRPr="007B104C" w:rsidRDefault="007B104C" w:rsidP="00A71FA9">
      <w:p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104C">
        <w:rPr>
          <w:rFonts w:ascii="Times New Roman" w:hAnsi="Times New Roman" w:cs="Times New Roman"/>
          <w:bCs/>
          <w:sz w:val="24"/>
          <w:szCs w:val="24"/>
        </w:rPr>
        <w:t>3.</w:t>
      </w:r>
      <w:r w:rsidR="00A71FA9">
        <w:rPr>
          <w:rFonts w:ascii="Times New Roman" w:hAnsi="Times New Roman" w:cs="Times New Roman"/>
          <w:bCs/>
          <w:sz w:val="24"/>
          <w:szCs w:val="24"/>
        </w:rPr>
        <w:tab/>
      </w:r>
      <w:r w:rsidRPr="007B104C">
        <w:rPr>
          <w:rFonts w:ascii="Times New Roman" w:hAnsi="Times New Roman" w:cs="Times New Roman"/>
          <w:bCs/>
          <w:sz w:val="24"/>
          <w:szCs w:val="24"/>
        </w:rPr>
        <w:t xml:space="preserve">Il bombardamento è filtrato attraverso gli occhi di Useppe. Da quali particolari emerge lo sguardo innocente del bambino?   </w:t>
      </w:r>
    </w:p>
    <w:p w:rsidR="007B104C" w:rsidRPr="007B104C" w:rsidRDefault="007B104C" w:rsidP="00A71FA9">
      <w:pPr>
        <w:pStyle w:val="NormaleWeb"/>
        <w:tabs>
          <w:tab w:val="left" w:pos="426"/>
        </w:tabs>
        <w:spacing w:before="120" w:beforeAutospacing="0" w:after="0" w:afterAutospacing="0"/>
        <w:ind w:left="426" w:hanging="426"/>
        <w:jc w:val="both"/>
      </w:pPr>
      <w:r w:rsidRPr="007B104C">
        <w:rPr>
          <w:bCs/>
        </w:rPr>
        <w:t>4.</w:t>
      </w:r>
      <w:r w:rsidR="00A71FA9">
        <w:rPr>
          <w:bCs/>
        </w:rPr>
        <w:tab/>
      </w:r>
      <w:r w:rsidRPr="007B104C">
        <w:rPr>
          <w:bCs/>
        </w:rPr>
        <w:t xml:space="preserve">Nel racconto ci sono alcuni oggetti all’apparenza incongrui ed inutili che sono invece elementi di una memoria vivida e folgorante, quasi delle istantanee. Prova ad indicarne alcuni, ipotizzandone il significato simbolico. </w:t>
      </w:r>
    </w:p>
    <w:p w:rsidR="007B104C" w:rsidRPr="00A71FA9" w:rsidRDefault="007B104C" w:rsidP="00A71FA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A71FA9">
        <w:rPr>
          <w:rFonts w:ascii="Times New Roman" w:hAnsi="Times New Roman" w:cs="Times New Roman"/>
          <w:sz w:val="24"/>
          <w:szCs w:val="24"/>
        </w:rPr>
        <w:t>Puoi rispondere punto per punto oppure costruire un unico discorso che comprenda le risposte alle domande proposte.</w:t>
      </w:r>
    </w:p>
    <w:p w:rsidR="00703D47" w:rsidRPr="00A71FA9" w:rsidRDefault="00703D47" w:rsidP="00A71F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B104C" w:rsidRPr="007B104C" w:rsidRDefault="007B104C" w:rsidP="007B10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04C">
        <w:rPr>
          <w:rFonts w:ascii="Times New Roman" w:hAnsi="Times New Roman" w:cs="Times New Roman"/>
          <w:b/>
          <w:sz w:val="24"/>
          <w:szCs w:val="24"/>
        </w:rPr>
        <w:t xml:space="preserve">Interpretazione </w:t>
      </w:r>
    </w:p>
    <w:p w:rsidR="00762749" w:rsidRDefault="007B104C" w:rsidP="00E523C7">
      <w:pPr>
        <w:jc w:val="both"/>
        <w:rPr>
          <w:rFonts w:ascii="Times New Roman" w:hAnsi="Times New Roman" w:cs="Times New Roman"/>
          <w:sz w:val="24"/>
          <w:szCs w:val="24"/>
        </w:rPr>
      </w:pPr>
      <w:r w:rsidRPr="007B104C">
        <w:rPr>
          <w:rFonts w:ascii="Times New Roman" w:hAnsi="Times New Roman" w:cs="Times New Roman"/>
          <w:sz w:val="24"/>
          <w:szCs w:val="24"/>
        </w:rPr>
        <w:t xml:space="preserve">Il romanzo mette in campo due questioni fondamentali: da una parte il ruolo della Storia nelle opere di finzione,  problema che da Manzoni in poi molti scrittori italiani hanno affrontato individuando diverse soluzioni; dall’altra, in particolare in questo brano, la scelta dello sguardo innocente e infantile di un bambino, stupito di fronte ad eventi enormi e incomprensibili. Sviluppa una di queste piste mettendo a confronto le soluzioni adottate dalla Morante nel testo con altri esempi studiati nel percorso scolastico o personale appartenenti alla letteratura o al cinema novecentesco e contemporaneo. </w:t>
      </w:r>
    </w:p>
    <w:p w:rsidR="00A71FA9" w:rsidRDefault="00A71FA9" w:rsidP="00E52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FA9" w:rsidRPr="00123747" w:rsidRDefault="00A71FA9" w:rsidP="00A71FA9">
      <w:pPr>
        <w:spacing w:after="0" w:line="240" w:lineRule="auto"/>
        <w:ind w:left="-284" w:right="-143"/>
        <w:rPr>
          <w:rFonts w:ascii="Times New Roman" w:hAnsi="Times New Roman"/>
        </w:rPr>
      </w:pPr>
      <w:r w:rsidRPr="00123747">
        <w:rPr>
          <w:rFonts w:ascii="Times New Roman" w:hAnsi="Times New Roman"/>
        </w:rPr>
        <w:t>___________________________</w:t>
      </w:r>
    </w:p>
    <w:p w:rsidR="00A71FA9" w:rsidRPr="00123747" w:rsidRDefault="00A71FA9" w:rsidP="00A71FA9">
      <w:pPr>
        <w:spacing w:after="0" w:line="240" w:lineRule="auto"/>
        <w:ind w:left="-284" w:right="-143"/>
        <w:jc w:val="both"/>
        <w:rPr>
          <w:rFonts w:ascii="Times New Roman" w:hAnsi="Times New Roman"/>
        </w:rPr>
      </w:pPr>
      <w:r w:rsidRPr="00123747">
        <w:rPr>
          <w:rFonts w:ascii="Times New Roman" w:hAnsi="Times New Roman"/>
        </w:rPr>
        <w:t xml:space="preserve">Durata massima della prova: 6 ore. </w:t>
      </w:r>
    </w:p>
    <w:p w:rsidR="00A71FA9" w:rsidRPr="00123747" w:rsidRDefault="00A71FA9" w:rsidP="00A71FA9">
      <w:pPr>
        <w:spacing w:after="0" w:line="240" w:lineRule="auto"/>
        <w:ind w:left="-284" w:right="-143"/>
        <w:jc w:val="both"/>
        <w:rPr>
          <w:rFonts w:ascii="Times New Roman" w:hAnsi="Times New Roman"/>
        </w:rPr>
      </w:pPr>
      <w:r w:rsidRPr="00123747">
        <w:rPr>
          <w:rFonts w:ascii="Times New Roman" w:hAnsi="Times New Roman"/>
        </w:rPr>
        <w:t xml:space="preserve">È consentito l’uso del dizionario italiano e del dizionario bilingue (italiano-lingua del paese di provenienza) per i candidati di madrelingua non italiana. </w:t>
      </w:r>
    </w:p>
    <w:p w:rsidR="00A71FA9" w:rsidRDefault="00A71FA9" w:rsidP="00A71FA9">
      <w:pPr>
        <w:pStyle w:val="Pidipagina"/>
      </w:pPr>
    </w:p>
    <w:sectPr w:rsidR="00A71FA9" w:rsidSect="00A71FA9">
      <w:pgSz w:w="11906" w:h="16838"/>
      <w:pgMar w:top="1417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EE6" w:rsidRDefault="00C27EE6" w:rsidP="00E523C7">
      <w:pPr>
        <w:spacing w:after="0" w:line="240" w:lineRule="auto"/>
      </w:pPr>
      <w:r>
        <w:separator/>
      </w:r>
    </w:p>
  </w:endnote>
  <w:endnote w:type="continuationSeparator" w:id="0">
    <w:p w:rsidR="00C27EE6" w:rsidRDefault="00C27EE6" w:rsidP="00E5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ce Script MT">
    <w:altName w:val="Palace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EE6" w:rsidRDefault="00C27EE6" w:rsidP="00E523C7">
      <w:pPr>
        <w:spacing w:after="0" w:line="240" w:lineRule="auto"/>
      </w:pPr>
      <w:r>
        <w:separator/>
      </w:r>
    </w:p>
  </w:footnote>
  <w:footnote w:type="continuationSeparator" w:id="0">
    <w:p w:rsidR="00C27EE6" w:rsidRDefault="00C27EE6" w:rsidP="00E523C7">
      <w:pPr>
        <w:spacing w:after="0" w:line="240" w:lineRule="auto"/>
      </w:pPr>
      <w:r>
        <w:continuationSeparator/>
      </w:r>
    </w:p>
  </w:footnote>
  <w:footnote w:id="1">
    <w:p w:rsidR="00E523C7" w:rsidRDefault="00E523C7" w:rsidP="00E523C7">
      <w:pPr>
        <w:pStyle w:val="Testonotaapidipagina"/>
      </w:pPr>
      <w:r>
        <w:rPr>
          <w:rStyle w:val="Rimandonotaapidipagina"/>
        </w:rPr>
        <w:footnoteRef/>
      </w:r>
      <w:r>
        <w:t xml:space="preserve"> Lioplani: sta per aeroplani nel linguaggio del bambino.</w:t>
      </w:r>
    </w:p>
  </w:footnote>
  <w:footnote w:id="2">
    <w:p w:rsidR="00E523C7" w:rsidRDefault="00E523C7" w:rsidP="00E523C7">
      <w:pPr>
        <w:pStyle w:val="Testonotaapidipagina"/>
      </w:pPr>
      <w:r>
        <w:rPr>
          <w:rStyle w:val="Rimandonotaapidipagina"/>
        </w:rPr>
        <w:footnoteRef/>
      </w:r>
      <w:r>
        <w:t xml:space="preserve"> in collo: in braccio.</w:t>
      </w:r>
    </w:p>
  </w:footnote>
  <w:footnote w:id="3">
    <w:p w:rsidR="00E523C7" w:rsidRDefault="00E523C7" w:rsidP="00E523C7">
      <w:pPr>
        <w:pStyle w:val="Testonotaapidipagina"/>
      </w:pPr>
      <w:r>
        <w:rPr>
          <w:rStyle w:val="Rimandonotaapidipagina"/>
        </w:rPr>
        <w:footnoteRef/>
      </w:r>
      <w:r>
        <w:t xml:space="preserve"> incolume: non ferito.</w:t>
      </w:r>
    </w:p>
  </w:footnote>
  <w:footnote w:id="4">
    <w:p w:rsidR="00E523C7" w:rsidRDefault="00E523C7" w:rsidP="00E523C7">
      <w:pPr>
        <w:pStyle w:val="Testonotaapidipagina"/>
      </w:pPr>
      <w:r>
        <w:rPr>
          <w:rStyle w:val="Rimandonotaapidipagina"/>
        </w:rPr>
        <w:footnoteRef/>
      </w:r>
      <w:r>
        <w:t xml:space="preserve"> accosto: accanto.</w:t>
      </w:r>
    </w:p>
  </w:footnote>
  <w:footnote w:id="5">
    <w:p w:rsidR="00E523C7" w:rsidRDefault="00E523C7" w:rsidP="00E523C7">
      <w:pPr>
        <w:pStyle w:val="Testonotaapidipagina"/>
      </w:pPr>
      <w:r>
        <w:rPr>
          <w:rStyle w:val="Rimandonotaapidipagina"/>
        </w:rPr>
        <w:footnoteRef/>
      </w:r>
      <w:r>
        <w:t xml:space="preserve"> pulverulenta: piena di polvere.</w:t>
      </w:r>
    </w:p>
  </w:footnote>
  <w:footnote w:id="6">
    <w:p w:rsidR="00E523C7" w:rsidRDefault="00E523C7" w:rsidP="00E523C7">
      <w:pPr>
        <w:pStyle w:val="Testonotaapidipagina"/>
      </w:pPr>
      <w:r>
        <w:rPr>
          <w:rStyle w:val="Rimandonotaapidipagina"/>
        </w:rPr>
        <w:footnoteRef/>
      </w:r>
      <w:r>
        <w:t xml:space="preserve"> divelte: strappate via.</w:t>
      </w:r>
    </w:p>
  </w:footnote>
  <w:footnote w:id="7">
    <w:p w:rsidR="00E523C7" w:rsidRDefault="00E523C7" w:rsidP="00E523C7">
      <w:pPr>
        <w:pStyle w:val="Testonotaapidipagina"/>
      </w:pPr>
      <w:r>
        <w:rPr>
          <w:rStyle w:val="Rimandonotaapidipagina"/>
        </w:rPr>
        <w:footnoteRef/>
      </w:r>
      <w:r>
        <w:t xml:space="preserve"> ravvisò: cominciò a vedere, a riconoscere.</w:t>
      </w:r>
    </w:p>
  </w:footnote>
  <w:footnote w:id="8">
    <w:p w:rsidR="00E523C7" w:rsidRDefault="00E523C7" w:rsidP="00E523C7">
      <w:pPr>
        <w:pStyle w:val="Testonotaapidipagina"/>
      </w:pPr>
      <w:r>
        <w:rPr>
          <w:rStyle w:val="Rimandonotaapidipagina"/>
        </w:rPr>
        <w:footnoteRef/>
      </w:r>
      <w:r>
        <w:t xml:space="preserve"> il casamento: il palazzo, il caseggiato.</w:t>
      </w:r>
    </w:p>
  </w:footnote>
  <w:footnote w:id="9">
    <w:p w:rsidR="00E523C7" w:rsidRDefault="00E523C7" w:rsidP="00E523C7">
      <w:pPr>
        <w:pStyle w:val="Testonotaapidipagina"/>
      </w:pPr>
      <w:r>
        <w:rPr>
          <w:rStyle w:val="Rimandonotaapidipagina"/>
        </w:rPr>
        <w:footnoteRef/>
      </w:r>
      <w:r>
        <w:t xml:space="preserve"> Bii: deformazione infantile di Blitz, il nome del cane che </w:t>
      </w:r>
      <w:r w:rsidRPr="00F21A0B">
        <w:t>viveva</w:t>
      </w:r>
      <w:r>
        <w:rPr>
          <w:color w:val="FF0000"/>
        </w:rPr>
        <w:t xml:space="preserve"> </w:t>
      </w:r>
      <w:r>
        <w:t xml:space="preserve">con Ida e Useppe.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3BA"/>
    <w:multiLevelType w:val="hybridMultilevel"/>
    <w:tmpl w:val="C9FC5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E4F"/>
    <w:multiLevelType w:val="hybridMultilevel"/>
    <w:tmpl w:val="F448F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77F64"/>
    <w:multiLevelType w:val="multilevel"/>
    <w:tmpl w:val="4EAA3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DE1"/>
    <w:rsid w:val="0007732D"/>
    <w:rsid w:val="000F4509"/>
    <w:rsid w:val="00123747"/>
    <w:rsid w:val="00150C35"/>
    <w:rsid w:val="00160D53"/>
    <w:rsid w:val="00176889"/>
    <w:rsid w:val="001C0945"/>
    <w:rsid w:val="001C3867"/>
    <w:rsid w:val="001D157B"/>
    <w:rsid w:val="001F5FD7"/>
    <w:rsid w:val="002376B0"/>
    <w:rsid w:val="002851EA"/>
    <w:rsid w:val="002B2591"/>
    <w:rsid w:val="00342DBE"/>
    <w:rsid w:val="00393DF5"/>
    <w:rsid w:val="0058608A"/>
    <w:rsid w:val="005A2480"/>
    <w:rsid w:val="00691062"/>
    <w:rsid w:val="00703D47"/>
    <w:rsid w:val="00762749"/>
    <w:rsid w:val="007B104C"/>
    <w:rsid w:val="00817DE1"/>
    <w:rsid w:val="008B63B1"/>
    <w:rsid w:val="008F2DC0"/>
    <w:rsid w:val="00A065C8"/>
    <w:rsid w:val="00A71FA9"/>
    <w:rsid w:val="00A954D8"/>
    <w:rsid w:val="00B74FBE"/>
    <w:rsid w:val="00BA774F"/>
    <w:rsid w:val="00C0036D"/>
    <w:rsid w:val="00C27EE6"/>
    <w:rsid w:val="00C44CFC"/>
    <w:rsid w:val="00C77218"/>
    <w:rsid w:val="00CC0069"/>
    <w:rsid w:val="00D15FDF"/>
    <w:rsid w:val="00D52A22"/>
    <w:rsid w:val="00DB5761"/>
    <w:rsid w:val="00DF42B2"/>
    <w:rsid w:val="00E523C7"/>
    <w:rsid w:val="00EF40DE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CDC61-473C-4612-9360-2B4D424C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1D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D157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157B"/>
    <w:pPr>
      <w:ind w:left="720"/>
      <w:contextualSpacing/>
    </w:pPr>
  </w:style>
  <w:style w:type="paragraph" w:customStyle="1" w:styleId="Default">
    <w:name w:val="Default"/>
    <w:rsid w:val="00A065C8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E5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23C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E523C7"/>
    <w:rPr>
      <w:vertAlign w:val="superscript"/>
    </w:rPr>
  </w:style>
  <w:style w:type="character" w:styleId="Enfasigrassetto">
    <w:name w:val="Strong"/>
    <w:basedOn w:val="Carpredefinitoparagrafo"/>
    <w:qFormat/>
    <w:rsid w:val="00E523C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62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749"/>
  </w:style>
  <w:style w:type="paragraph" w:styleId="Pidipagina">
    <w:name w:val="footer"/>
    <w:basedOn w:val="Normale"/>
    <w:link w:val="PidipaginaCarattere"/>
    <w:uiPriority w:val="99"/>
    <w:unhideWhenUsed/>
    <w:rsid w:val="00762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Mollica</dc:creator>
  <cp:lastModifiedBy>UTENTE-01</cp:lastModifiedBy>
  <cp:revision>4</cp:revision>
  <cp:lastPrinted>2019-02-13T11:22:00Z</cp:lastPrinted>
  <dcterms:created xsi:type="dcterms:W3CDTF">2019-02-14T19:50:00Z</dcterms:created>
  <dcterms:modified xsi:type="dcterms:W3CDTF">2019-02-18T13:11:00Z</dcterms:modified>
</cp:coreProperties>
</file>